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21D53" w14:textId="1C1AA78F" w:rsidR="004E1C19" w:rsidRPr="00290B56" w:rsidRDefault="004E1C19" w:rsidP="00290B56">
      <w:pPr>
        <w:spacing w:after="0" w:line="240" w:lineRule="auto"/>
        <w:jc w:val="center"/>
        <w:rPr>
          <w:rFonts w:ascii="Calibri" w:hAnsi="Calibri" w:cs="Calibri"/>
          <w:b/>
          <w:bCs/>
          <w:sz w:val="40"/>
          <w:szCs w:val="40"/>
          <w:lang w:eastAsia="zh-TW"/>
        </w:rPr>
      </w:pPr>
      <w:r w:rsidRPr="00290B56">
        <w:rPr>
          <w:rFonts w:ascii="Calibri" w:hAnsi="Calibri" w:cs="Calibri"/>
          <w:b/>
          <w:bCs/>
          <w:sz w:val="40"/>
          <w:szCs w:val="40"/>
          <w:lang w:eastAsia="zh-TW"/>
        </w:rPr>
        <w:t>Hammerwich Parish Council</w:t>
      </w:r>
    </w:p>
    <w:p w14:paraId="1ACF21FE" w14:textId="77777777" w:rsidR="00290B56" w:rsidRDefault="00290B56" w:rsidP="00290B56">
      <w:pPr>
        <w:spacing w:after="0" w:line="240" w:lineRule="auto"/>
        <w:jc w:val="center"/>
        <w:rPr>
          <w:rFonts w:ascii="Calibri" w:hAnsi="Calibri" w:cs="Calibri"/>
          <w:b/>
          <w:bCs/>
          <w:sz w:val="24"/>
          <w:szCs w:val="24"/>
          <w:lang w:eastAsia="zh-TW"/>
        </w:rPr>
      </w:pPr>
    </w:p>
    <w:p w14:paraId="7C2FF6C7" w14:textId="011C895F" w:rsidR="008C19A3" w:rsidRPr="00924D99" w:rsidRDefault="00E06190" w:rsidP="00924D99">
      <w:pPr>
        <w:spacing w:after="0" w:line="240" w:lineRule="auto"/>
        <w:jc w:val="center"/>
        <w:rPr>
          <w:rFonts w:ascii="Calibri" w:hAnsi="Calibri" w:cs="Calibri"/>
          <w:b/>
          <w:bCs/>
          <w:sz w:val="30"/>
          <w:szCs w:val="30"/>
          <w:lang w:eastAsia="zh-TW"/>
        </w:rPr>
      </w:pPr>
      <w:r>
        <w:rPr>
          <w:rFonts w:ascii="Calibri" w:hAnsi="Calibri" w:cs="Calibri"/>
          <w:b/>
          <w:bCs/>
          <w:sz w:val="30"/>
          <w:szCs w:val="30"/>
          <w:lang w:eastAsia="zh-TW"/>
        </w:rPr>
        <w:t xml:space="preserve">Full </w:t>
      </w:r>
      <w:r w:rsidR="008C19A3" w:rsidRPr="008C19A3">
        <w:rPr>
          <w:rFonts w:ascii="Calibri" w:hAnsi="Calibri" w:cs="Calibri"/>
          <w:b/>
          <w:bCs/>
          <w:sz w:val="30"/>
          <w:szCs w:val="30"/>
          <w:lang w:eastAsia="zh-TW"/>
        </w:rPr>
        <w:t xml:space="preserve">Council Meeting on </w:t>
      </w:r>
      <w:r w:rsidR="004021A3">
        <w:rPr>
          <w:rFonts w:ascii="Calibri" w:hAnsi="Calibri" w:cs="Calibri" w:hint="eastAsia"/>
          <w:b/>
          <w:bCs/>
          <w:sz w:val="30"/>
          <w:szCs w:val="30"/>
          <w:lang w:eastAsia="zh-TW"/>
        </w:rPr>
        <w:t>21 October</w:t>
      </w:r>
      <w:r>
        <w:rPr>
          <w:rFonts w:ascii="Calibri" w:hAnsi="Calibri" w:cs="Calibri"/>
          <w:b/>
          <w:bCs/>
          <w:sz w:val="30"/>
          <w:szCs w:val="30"/>
          <w:lang w:eastAsia="zh-TW"/>
        </w:rPr>
        <w:t xml:space="preserve"> </w:t>
      </w:r>
      <w:r w:rsidR="00924D99">
        <w:rPr>
          <w:rFonts w:ascii="Calibri" w:hAnsi="Calibri" w:cs="Calibri"/>
          <w:b/>
          <w:bCs/>
          <w:sz w:val="30"/>
          <w:szCs w:val="30"/>
          <w:lang w:eastAsia="zh-TW"/>
        </w:rPr>
        <w:t>2026</w:t>
      </w:r>
    </w:p>
    <w:p w14:paraId="519F141F" w14:textId="77777777" w:rsidR="008C19A3" w:rsidRPr="00A45690" w:rsidRDefault="008C19A3" w:rsidP="00290B56">
      <w:pPr>
        <w:spacing w:after="0" w:line="240" w:lineRule="auto"/>
        <w:jc w:val="center"/>
        <w:rPr>
          <w:rFonts w:ascii="Calibri" w:hAnsi="Calibri" w:cs="Calibri"/>
          <w:b/>
          <w:bCs/>
          <w:sz w:val="24"/>
          <w:szCs w:val="24"/>
          <w:lang w:eastAsia="zh-TW"/>
        </w:rPr>
      </w:pPr>
    </w:p>
    <w:p w14:paraId="159044D5" w14:textId="77777777" w:rsidR="00290B56" w:rsidRPr="008C19A3" w:rsidRDefault="004E1C19" w:rsidP="00290B56">
      <w:pPr>
        <w:spacing w:after="0" w:line="240" w:lineRule="auto"/>
        <w:jc w:val="center"/>
        <w:rPr>
          <w:rFonts w:ascii="Calibri" w:hAnsi="Calibri" w:cs="Calibri"/>
          <w:sz w:val="30"/>
          <w:szCs w:val="30"/>
          <w:lang w:eastAsia="zh-TW"/>
        </w:rPr>
      </w:pPr>
      <w:r w:rsidRPr="008C19A3">
        <w:rPr>
          <w:rFonts w:ascii="Calibri" w:hAnsi="Calibri" w:cs="Calibri"/>
          <w:sz w:val="30"/>
          <w:szCs w:val="30"/>
          <w:lang w:eastAsia="zh-TW"/>
        </w:rPr>
        <w:t xml:space="preserve">Correspondence </w:t>
      </w:r>
      <w:r w:rsidR="00290B56" w:rsidRPr="008C19A3">
        <w:rPr>
          <w:rFonts w:ascii="Calibri" w:hAnsi="Calibri" w:cs="Calibri"/>
          <w:sz w:val="30"/>
          <w:szCs w:val="30"/>
          <w:lang w:eastAsia="zh-TW"/>
        </w:rPr>
        <w:t xml:space="preserve">Received and Sent </w:t>
      </w:r>
    </w:p>
    <w:p w14:paraId="3B3E47EA" w14:textId="4132D2D2" w:rsidR="00D64FB5" w:rsidRDefault="00290B56" w:rsidP="008C19A3">
      <w:pPr>
        <w:spacing w:after="0" w:line="240" w:lineRule="auto"/>
        <w:jc w:val="center"/>
        <w:rPr>
          <w:rFonts w:ascii="Calibri" w:hAnsi="Calibri" w:cs="Calibri"/>
          <w:sz w:val="30"/>
          <w:szCs w:val="30"/>
          <w:lang w:eastAsia="zh-TW"/>
        </w:rPr>
      </w:pPr>
      <w:r w:rsidRPr="00290B56">
        <w:rPr>
          <w:rFonts w:ascii="Calibri" w:hAnsi="Calibri" w:cs="Calibri"/>
          <w:sz w:val="30"/>
          <w:szCs w:val="30"/>
          <w:lang w:eastAsia="zh-TW"/>
        </w:rPr>
        <w:t xml:space="preserve">(Agenda </w:t>
      </w:r>
      <w:r w:rsidRPr="004B035F">
        <w:rPr>
          <w:rFonts w:ascii="Calibri" w:hAnsi="Calibri" w:cs="Calibri"/>
          <w:sz w:val="30"/>
          <w:szCs w:val="30"/>
          <w:lang w:eastAsia="zh-TW"/>
        </w:rPr>
        <w:t>#</w:t>
      </w:r>
      <w:r w:rsidR="006601CD" w:rsidRPr="004021A3">
        <w:rPr>
          <w:rFonts w:ascii="Calibri" w:hAnsi="Calibri" w:cs="Calibri" w:hint="eastAsia"/>
          <w:sz w:val="30"/>
          <w:szCs w:val="30"/>
          <w:lang w:eastAsia="zh-TW"/>
        </w:rPr>
        <w:t>1</w:t>
      </w:r>
      <w:r w:rsidR="00060D97" w:rsidRPr="004021A3">
        <w:rPr>
          <w:rFonts w:ascii="Calibri" w:hAnsi="Calibri" w:cs="Calibri"/>
          <w:sz w:val="30"/>
          <w:szCs w:val="30"/>
          <w:lang w:eastAsia="zh-TW"/>
        </w:rPr>
        <w:t>3</w:t>
      </w:r>
      <w:r w:rsidRPr="004B035F">
        <w:rPr>
          <w:rFonts w:ascii="Calibri" w:hAnsi="Calibri" w:cs="Calibri"/>
          <w:sz w:val="30"/>
          <w:szCs w:val="30"/>
          <w:lang w:eastAsia="zh-TW"/>
        </w:rPr>
        <w:t>)</w:t>
      </w:r>
    </w:p>
    <w:p w14:paraId="6CE159F8" w14:textId="6E61A810" w:rsidR="00290B56" w:rsidRDefault="00290B56" w:rsidP="00396658">
      <w:pPr>
        <w:spacing w:after="0" w:line="240" w:lineRule="auto"/>
        <w:rPr>
          <w:rFonts w:ascii="Calibri" w:hAnsi="Calibri" w:cs="Calibri"/>
          <w:sz w:val="24"/>
          <w:szCs w:val="24"/>
          <w:lang w:eastAsia="zh-TW"/>
        </w:rPr>
      </w:pPr>
    </w:p>
    <w:tbl>
      <w:tblPr>
        <w:tblStyle w:val="TableGrid"/>
        <w:tblW w:w="9776" w:type="dxa"/>
        <w:tblLook w:val="04A0" w:firstRow="1" w:lastRow="0" w:firstColumn="1" w:lastColumn="0" w:noHBand="0" w:noVBand="1"/>
      </w:tblPr>
      <w:tblGrid>
        <w:gridCol w:w="529"/>
        <w:gridCol w:w="2466"/>
        <w:gridCol w:w="6781"/>
      </w:tblGrid>
      <w:tr w:rsidR="003D442D" w:rsidRPr="00290B56" w14:paraId="1294B46F" w14:textId="77777777" w:rsidTr="00551570">
        <w:trPr>
          <w:trHeight w:val="263"/>
        </w:trPr>
        <w:tc>
          <w:tcPr>
            <w:tcW w:w="529" w:type="dxa"/>
            <w:shd w:val="clear" w:color="auto" w:fill="FFFF00"/>
          </w:tcPr>
          <w:p w14:paraId="6722A93A" w14:textId="77777777" w:rsidR="00FA7C83" w:rsidRPr="00290B56" w:rsidRDefault="00FA7C83" w:rsidP="00261C5C">
            <w:pPr>
              <w:rPr>
                <w:rFonts w:ascii="Calibri" w:hAnsi="Calibri" w:cs="Calibri"/>
                <w:b/>
                <w:bCs/>
                <w:sz w:val="24"/>
                <w:szCs w:val="24"/>
                <w:lang w:eastAsia="zh-TW"/>
              </w:rPr>
            </w:pPr>
          </w:p>
        </w:tc>
        <w:tc>
          <w:tcPr>
            <w:tcW w:w="2466" w:type="dxa"/>
            <w:shd w:val="clear" w:color="auto" w:fill="FFFF00"/>
          </w:tcPr>
          <w:p w14:paraId="37C2FBD3" w14:textId="77777777" w:rsidR="00FA7C83" w:rsidRPr="00290B56" w:rsidRDefault="00FA7C83" w:rsidP="00261C5C">
            <w:pPr>
              <w:rPr>
                <w:rFonts w:ascii="Calibri" w:hAnsi="Calibri" w:cs="Calibri"/>
                <w:b/>
                <w:bCs/>
                <w:sz w:val="24"/>
                <w:szCs w:val="24"/>
                <w:lang w:eastAsia="zh-TW"/>
              </w:rPr>
            </w:pPr>
            <w:r w:rsidRPr="00290B56">
              <w:rPr>
                <w:rFonts w:ascii="Calibri" w:hAnsi="Calibri" w:cs="Calibri"/>
                <w:b/>
                <w:bCs/>
                <w:sz w:val="24"/>
                <w:szCs w:val="24"/>
                <w:lang w:eastAsia="zh-TW"/>
              </w:rPr>
              <w:t>Subject</w:t>
            </w:r>
          </w:p>
        </w:tc>
        <w:tc>
          <w:tcPr>
            <w:tcW w:w="6781" w:type="dxa"/>
            <w:shd w:val="clear" w:color="auto" w:fill="FFFF00"/>
          </w:tcPr>
          <w:p w14:paraId="4E439AC1" w14:textId="77777777" w:rsidR="00FA7C83" w:rsidRPr="00290B56" w:rsidRDefault="00FA7C83" w:rsidP="00261C5C">
            <w:pPr>
              <w:rPr>
                <w:rFonts w:ascii="Calibri" w:hAnsi="Calibri" w:cs="Calibri"/>
                <w:b/>
                <w:bCs/>
                <w:sz w:val="24"/>
                <w:szCs w:val="24"/>
                <w:lang w:eastAsia="zh-TW"/>
              </w:rPr>
            </w:pPr>
            <w:r w:rsidRPr="00290B56">
              <w:rPr>
                <w:rFonts w:ascii="Calibri" w:hAnsi="Calibri" w:cs="Calibri"/>
                <w:b/>
                <w:bCs/>
                <w:sz w:val="24"/>
                <w:szCs w:val="24"/>
                <w:lang w:eastAsia="zh-TW"/>
              </w:rPr>
              <w:t>Status / Update</w:t>
            </w:r>
          </w:p>
        </w:tc>
      </w:tr>
      <w:tr w:rsidR="00E06CF0" w14:paraId="009260AF" w14:textId="77777777" w:rsidTr="00A819AD">
        <w:trPr>
          <w:trHeight w:val="621"/>
        </w:trPr>
        <w:tc>
          <w:tcPr>
            <w:tcW w:w="9776" w:type="dxa"/>
            <w:gridSpan w:val="3"/>
          </w:tcPr>
          <w:p w14:paraId="680E1D99" w14:textId="723AD6FF" w:rsidR="00E06CF0" w:rsidRPr="00E06CF0" w:rsidRDefault="00E06CF0" w:rsidP="00551570">
            <w:pPr>
              <w:tabs>
                <w:tab w:val="left" w:pos="5370"/>
              </w:tabs>
              <w:rPr>
                <w:rFonts w:ascii="Calibri" w:hAnsi="Calibri" w:cs="Calibri"/>
                <w:b/>
                <w:bCs/>
                <w:sz w:val="24"/>
                <w:szCs w:val="24"/>
                <w:u w:val="single"/>
                <w:lang w:val="en-GB" w:eastAsia="zh-TW"/>
              </w:rPr>
            </w:pPr>
            <w:r w:rsidRPr="004B035F">
              <w:rPr>
                <w:rFonts w:ascii="Calibri" w:hAnsi="Calibri" w:cs="Calibri" w:hint="eastAsia"/>
                <w:b/>
                <w:bCs/>
                <w:sz w:val="24"/>
                <w:szCs w:val="24"/>
                <w:highlight w:val="yellow"/>
                <w:u w:val="single"/>
                <w:lang w:eastAsia="zh-TW"/>
              </w:rPr>
              <w:t>H</w:t>
            </w:r>
            <w:r w:rsidRPr="004B035F">
              <w:rPr>
                <w:rFonts w:ascii="Calibri" w:hAnsi="Calibri" w:cs="Calibri"/>
                <w:b/>
                <w:bCs/>
                <w:sz w:val="24"/>
                <w:szCs w:val="24"/>
                <w:highlight w:val="yellow"/>
                <w:u w:val="single"/>
                <w:lang w:eastAsia="zh-TW"/>
              </w:rPr>
              <w:t>ighways/Parks/Open Spaces</w:t>
            </w:r>
          </w:p>
        </w:tc>
      </w:tr>
      <w:tr w:rsidR="00551570" w14:paraId="706CC7E1" w14:textId="77777777" w:rsidTr="00551570">
        <w:trPr>
          <w:trHeight w:val="621"/>
        </w:trPr>
        <w:tc>
          <w:tcPr>
            <w:tcW w:w="529" w:type="dxa"/>
          </w:tcPr>
          <w:p w14:paraId="3E9D1A7A" w14:textId="77777777" w:rsidR="00551570" w:rsidRDefault="00551570" w:rsidP="00551570">
            <w:pPr>
              <w:pStyle w:val="ListParagraph"/>
              <w:numPr>
                <w:ilvl w:val="0"/>
                <w:numId w:val="8"/>
              </w:numPr>
              <w:ind w:left="456" w:hanging="425"/>
              <w:rPr>
                <w:rFonts w:ascii="Calibri" w:hAnsi="Calibri" w:cs="Calibri"/>
                <w:sz w:val="24"/>
                <w:szCs w:val="24"/>
                <w:lang w:eastAsia="zh-TW"/>
              </w:rPr>
            </w:pPr>
          </w:p>
        </w:tc>
        <w:tc>
          <w:tcPr>
            <w:tcW w:w="2466" w:type="dxa"/>
          </w:tcPr>
          <w:p w14:paraId="2C0D7E5B" w14:textId="336D5F43" w:rsidR="00551570" w:rsidRDefault="003E539D" w:rsidP="00551570">
            <w:pPr>
              <w:rPr>
                <w:rFonts w:ascii="Calibri" w:hAnsi="Calibri" w:cs="Calibri"/>
                <w:sz w:val="24"/>
                <w:szCs w:val="24"/>
                <w:lang w:val="en-GB" w:eastAsia="zh-TW"/>
              </w:rPr>
            </w:pPr>
            <w:r>
              <w:rPr>
                <w:rFonts w:ascii="Calibri" w:hAnsi="Calibri" w:cs="Calibri"/>
                <w:sz w:val="24"/>
                <w:szCs w:val="24"/>
                <w:lang w:val="en-GB" w:eastAsia="zh-TW"/>
              </w:rPr>
              <w:t>SIDs new process by SCC</w:t>
            </w:r>
          </w:p>
        </w:tc>
        <w:tc>
          <w:tcPr>
            <w:tcW w:w="6781" w:type="dxa"/>
          </w:tcPr>
          <w:p w14:paraId="69244266" w14:textId="77777777" w:rsidR="003E539D" w:rsidRPr="003E539D" w:rsidRDefault="003E539D" w:rsidP="003E539D">
            <w:pPr>
              <w:tabs>
                <w:tab w:val="left" w:pos="5370"/>
              </w:tabs>
              <w:rPr>
                <w:lang w:val="en-GB" w:eastAsia="zh-TW"/>
              </w:rPr>
            </w:pPr>
            <w:r w:rsidRPr="003E539D">
              <w:rPr>
                <w:lang w:val="en-GB" w:eastAsia="zh-TW"/>
              </w:rPr>
              <w:t>The guidelines and process about SIDs from SCC are as attached.</w:t>
            </w:r>
          </w:p>
          <w:p w14:paraId="2F1428BC" w14:textId="77777777" w:rsidR="003E539D" w:rsidRPr="003E539D" w:rsidRDefault="003E539D" w:rsidP="003E539D">
            <w:pPr>
              <w:tabs>
                <w:tab w:val="left" w:pos="5370"/>
              </w:tabs>
              <w:rPr>
                <w:lang w:val="en-GB" w:eastAsia="zh-TW"/>
              </w:rPr>
            </w:pPr>
          </w:p>
          <w:p w14:paraId="336B7A6E" w14:textId="77777777" w:rsidR="003E539D" w:rsidRPr="003E539D" w:rsidRDefault="003E539D" w:rsidP="003E539D">
            <w:pPr>
              <w:tabs>
                <w:tab w:val="left" w:pos="5370"/>
              </w:tabs>
              <w:rPr>
                <w:lang w:val="en-GB" w:eastAsia="zh-TW"/>
              </w:rPr>
            </w:pPr>
            <w:r w:rsidRPr="003E539D">
              <w:rPr>
                <w:lang w:val="en-GB" w:eastAsia="zh-TW"/>
              </w:rPr>
              <w:t>In short:</w:t>
            </w:r>
          </w:p>
          <w:p w14:paraId="3D44A866" w14:textId="77777777" w:rsidR="003E539D" w:rsidRPr="003E539D" w:rsidRDefault="003E539D" w:rsidP="003E539D">
            <w:pPr>
              <w:tabs>
                <w:tab w:val="left" w:pos="5370"/>
              </w:tabs>
              <w:rPr>
                <w:lang w:val="en-GB" w:eastAsia="zh-TW"/>
              </w:rPr>
            </w:pPr>
          </w:p>
          <w:p w14:paraId="0DFD341D" w14:textId="77777777" w:rsidR="003E539D" w:rsidRPr="003E539D" w:rsidRDefault="003E539D" w:rsidP="003E539D">
            <w:pPr>
              <w:numPr>
                <w:ilvl w:val="0"/>
                <w:numId w:val="37"/>
              </w:numPr>
              <w:tabs>
                <w:tab w:val="left" w:pos="5370"/>
              </w:tabs>
              <w:rPr>
                <w:lang w:val="en-GB" w:eastAsia="zh-TW"/>
              </w:rPr>
            </w:pPr>
            <w:r w:rsidRPr="003E539D">
              <w:rPr>
                <w:lang w:val="en-GB" w:eastAsia="zh-TW"/>
              </w:rPr>
              <w:t>All new applicants will need to enter into a licence agreement with the County Council. This will clearly set out responsibilities for maintaining and operating the device."</w:t>
            </w:r>
          </w:p>
          <w:p w14:paraId="45C4F4F5" w14:textId="77777777" w:rsidR="003E539D" w:rsidRPr="003E539D" w:rsidRDefault="003E539D" w:rsidP="003E539D">
            <w:pPr>
              <w:numPr>
                <w:ilvl w:val="0"/>
                <w:numId w:val="37"/>
              </w:numPr>
              <w:tabs>
                <w:tab w:val="left" w:pos="5370"/>
              </w:tabs>
              <w:rPr>
                <w:lang w:val="en-GB" w:eastAsia="zh-TW"/>
              </w:rPr>
            </w:pPr>
            <w:r w:rsidRPr="003E539D">
              <w:rPr>
                <w:lang w:val="en-GB" w:eastAsia="zh-TW"/>
              </w:rPr>
              <w:t>New SIDs must comply with national regulations, which means </w:t>
            </w:r>
            <w:r w:rsidRPr="003E539D">
              <w:rPr>
                <w:b/>
                <w:bCs/>
                <w:u w:val="single"/>
                <w:lang w:val="en-GB" w:eastAsia="zh-TW"/>
              </w:rPr>
              <w:t>they will need to be moved every six months</w:t>
            </w:r>
            <w:r w:rsidRPr="003E539D">
              <w:rPr>
                <w:lang w:val="en-GB" w:eastAsia="zh-TW"/>
              </w:rPr>
              <w:t>. Any existing devices can remain in situ until the end of their operational life.</w:t>
            </w:r>
          </w:p>
          <w:p w14:paraId="2FF62C3A" w14:textId="77777777" w:rsidR="003E539D" w:rsidRPr="003E539D" w:rsidRDefault="003E539D" w:rsidP="003E539D">
            <w:pPr>
              <w:numPr>
                <w:ilvl w:val="0"/>
                <w:numId w:val="37"/>
              </w:numPr>
              <w:tabs>
                <w:tab w:val="left" w:pos="5370"/>
              </w:tabs>
              <w:rPr>
                <w:lang w:val="en-GB" w:eastAsia="zh-TW"/>
              </w:rPr>
            </w:pPr>
            <w:r w:rsidRPr="003E539D">
              <w:rPr>
                <w:lang w:val="en-GB" w:eastAsia="zh-TW"/>
              </w:rPr>
              <w:t>The County Council will work with parish councils to identify alternative approved locations so that devices can be rotated between sites.</w:t>
            </w:r>
          </w:p>
          <w:p w14:paraId="120B8304" w14:textId="77777777" w:rsidR="003E539D" w:rsidRPr="003E539D" w:rsidRDefault="003E539D" w:rsidP="003E539D">
            <w:pPr>
              <w:numPr>
                <w:ilvl w:val="0"/>
                <w:numId w:val="37"/>
              </w:numPr>
              <w:tabs>
                <w:tab w:val="left" w:pos="5370"/>
              </w:tabs>
              <w:rPr>
                <w:lang w:val="en-GB" w:eastAsia="zh-TW"/>
              </w:rPr>
            </w:pPr>
            <w:r w:rsidRPr="003E539D">
              <w:rPr>
                <w:lang w:val="en-GB" w:eastAsia="zh-TW"/>
              </w:rPr>
              <w:t>Existing SIDs can remain where they are until they reach the end of their operational life.</w:t>
            </w:r>
          </w:p>
          <w:p w14:paraId="5EADF10A" w14:textId="77777777" w:rsidR="003E539D" w:rsidRPr="003E539D" w:rsidRDefault="003E539D" w:rsidP="003E539D">
            <w:pPr>
              <w:numPr>
                <w:ilvl w:val="0"/>
                <w:numId w:val="37"/>
              </w:numPr>
              <w:tabs>
                <w:tab w:val="left" w:pos="5370"/>
              </w:tabs>
              <w:rPr>
                <w:lang w:val="en-GB" w:eastAsia="zh-TW"/>
              </w:rPr>
            </w:pPr>
            <w:r w:rsidRPr="003E539D">
              <w:rPr>
                <w:lang w:val="en-GB" w:eastAsia="zh-TW"/>
              </w:rPr>
              <w:t>Moving devices between approved locations will help keep them effective by reducing driver familiarity and will help avoid unnecessary street clutter.</w:t>
            </w:r>
          </w:p>
          <w:p w14:paraId="1CB54034" w14:textId="0BC87207" w:rsidR="00602127" w:rsidRPr="003E539D" w:rsidRDefault="00602127" w:rsidP="00551570">
            <w:pPr>
              <w:tabs>
                <w:tab w:val="left" w:pos="5370"/>
              </w:tabs>
              <w:rPr>
                <w:lang w:val="en-GB" w:eastAsia="zh-TW"/>
              </w:rPr>
            </w:pPr>
          </w:p>
        </w:tc>
      </w:tr>
      <w:tr w:rsidR="00551570" w14:paraId="6E5E5758" w14:textId="77777777" w:rsidTr="00551570">
        <w:trPr>
          <w:trHeight w:val="621"/>
        </w:trPr>
        <w:tc>
          <w:tcPr>
            <w:tcW w:w="529" w:type="dxa"/>
          </w:tcPr>
          <w:p w14:paraId="06F2821A" w14:textId="77777777" w:rsidR="00551570" w:rsidRDefault="00551570" w:rsidP="00551570">
            <w:pPr>
              <w:pStyle w:val="ListParagraph"/>
              <w:numPr>
                <w:ilvl w:val="0"/>
                <w:numId w:val="8"/>
              </w:numPr>
              <w:ind w:left="456" w:hanging="425"/>
              <w:rPr>
                <w:rFonts w:ascii="Calibri" w:hAnsi="Calibri" w:cs="Calibri"/>
                <w:sz w:val="24"/>
                <w:szCs w:val="24"/>
                <w:lang w:eastAsia="zh-TW"/>
              </w:rPr>
            </w:pPr>
          </w:p>
        </w:tc>
        <w:tc>
          <w:tcPr>
            <w:tcW w:w="2466" w:type="dxa"/>
          </w:tcPr>
          <w:p w14:paraId="2075DA57" w14:textId="555C5284" w:rsidR="00551570" w:rsidRDefault="00C24820" w:rsidP="00551570">
            <w:pPr>
              <w:rPr>
                <w:rFonts w:ascii="Calibri" w:hAnsi="Calibri" w:cs="Calibri"/>
                <w:sz w:val="24"/>
                <w:szCs w:val="24"/>
                <w:lang w:val="en-GB" w:eastAsia="zh-TW"/>
              </w:rPr>
            </w:pPr>
            <w:r>
              <w:rPr>
                <w:rFonts w:ascii="Calibri" w:hAnsi="Calibri" w:cs="Calibri" w:hint="eastAsia"/>
                <w:sz w:val="24"/>
                <w:szCs w:val="24"/>
                <w:lang w:val="en-GB" w:eastAsia="zh-TW"/>
              </w:rPr>
              <w:t>Bollard</w:t>
            </w:r>
            <w:r w:rsidR="004D5762">
              <w:rPr>
                <w:rFonts w:ascii="Calibri" w:hAnsi="Calibri" w:cs="Calibri"/>
                <w:sz w:val="24"/>
                <w:szCs w:val="24"/>
                <w:lang w:val="en-GB" w:eastAsia="zh-TW"/>
              </w:rPr>
              <w:t xml:space="preserve"> at Highfields Road</w:t>
            </w:r>
          </w:p>
        </w:tc>
        <w:tc>
          <w:tcPr>
            <w:tcW w:w="6781" w:type="dxa"/>
          </w:tcPr>
          <w:p w14:paraId="37103493" w14:textId="77777777" w:rsidR="00B0322C" w:rsidRDefault="007E3728" w:rsidP="00551570">
            <w:pPr>
              <w:tabs>
                <w:tab w:val="left" w:pos="5370"/>
              </w:tabs>
              <w:rPr>
                <w:lang w:eastAsia="zh-TW"/>
              </w:rPr>
            </w:pPr>
            <w:r>
              <w:rPr>
                <w:lang w:eastAsia="zh-TW"/>
              </w:rPr>
              <w:t xml:space="preserve">The following enquiry passed </w:t>
            </w:r>
            <w:r w:rsidR="00B0322C">
              <w:rPr>
                <w:lang w:eastAsia="zh-TW"/>
              </w:rPr>
              <w:t>to Cllr Hall at SCC:</w:t>
            </w:r>
          </w:p>
          <w:p w14:paraId="1EACD695" w14:textId="77777777" w:rsidR="00B0322C" w:rsidRDefault="00B0322C" w:rsidP="00551570">
            <w:pPr>
              <w:tabs>
                <w:tab w:val="left" w:pos="5370"/>
              </w:tabs>
              <w:rPr>
                <w:lang w:eastAsia="zh-TW"/>
              </w:rPr>
            </w:pPr>
          </w:p>
          <w:p w14:paraId="05B044EE" w14:textId="40E379E0" w:rsidR="00B0322C" w:rsidRDefault="00B0322C" w:rsidP="00551570">
            <w:pPr>
              <w:tabs>
                <w:tab w:val="left" w:pos="5370"/>
              </w:tabs>
              <w:rPr>
                <w:lang w:eastAsia="zh-TW"/>
              </w:rPr>
            </w:pPr>
            <w:r>
              <w:rPr>
                <w:lang w:eastAsia="zh-TW"/>
              </w:rPr>
              <w:t>===</w:t>
            </w:r>
          </w:p>
          <w:p w14:paraId="662C1717" w14:textId="67B0D38A" w:rsidR="007E3728" w:rsidRDefault="0015477C" w:rsidP="00551570">
            <w:pPr>
              <w:tabs>
                <w:tab w:val="left" w:pos="5370"/>
              </w:tabs>
              <w:rPr>
                <w:lang w:eastAsia="zh-TW"/>
              </w:rPr>
            </w:pPr>
            <w:r w:rsidRPr="0015477C">
              <w:rPr>
                <w:lang w:eastAsia="zh-TW"/>
              </w:rPr>
              <w:t>Dear Mr King</w:t>
            </w:r>
            <w:r w:rsidRPr="0015477C">
              <w:rPr>
                <w:lang w:eastAsia="zh-TW"/>
              </w:rPr>
              <w:br/>
            </w:r>
          </w:p>
          <w:p w14:paraId="056D6CC0" w14:textId="14BB07EF" w:rsidR="007E3728" w:rsidRDefault="0015477C" w:rsidP="00551570">
            <w:pPr>
              <w:tabs>
                <w:tab w:val="left" w:pos="5370"/>
              </w:tabs>
              <w:rPr>
                <w:lang w:eastAsia="zh-TW"/>
              </w:rPr>
            </w:pPr>
            <w:r w:rsidRPr="0015477C">
              <w:rPr>
                <w:lang w:eastAsia="zh-TW"/>
              </w:rPr>
              <w:t>Would you be able to give me an update reference the request made by Hammerwich Parish Council at their meeting on 18th March 2026 requesting Staffordshire County Council Highways to place bollards on the the grass verge on Highfields Road to prevent parking.</w:t>
            </w:r>
            <w:r w:rsidRPr="0015477C">
              <w:rPr>
                <w:lang w:eastAsia="zh-TW"/>
              </w:rPr>
              <w:br/>
            </w:r>
          </w:p>
          <w:p w14:paraId="0DED0171" w14:textId="77777777" w:rsidR="007E3728" w:rsidRDefault="0015477C" w:rsidP="00551570">
            <w:pPr>
              <w:tabs>
                <w:tab w:val="left" w:pos="5370"/>
              </w:tabs>
              <w:rPr>
                <w:lang w:eastAsia="zh-TW"/>
              </w:rPr>
            </w:pPr>
            <w:r w:rsidRPr="0015477C">
              <w:rPr>
                <w:lang w:eastAsia="zh-TW"/>
              </w:rPr>
              <w:t>I live at 100 which is next to the grass verge and do have great difficulty getting off my drive safely, I have attached photos taken today Monday 12th October approximately 1.45 pm.</w:t>
            </w:r>
            <w:r w:rsidRPr="0015477C">
              <w:rPr>
                <w:lang w:eastAsia="zh-TW"/>
              </w:rPr>
              <w:br/>
            </w:r>
          </w:p>
          <w:p w14:paraId="5F4C7F43" w14:textId="77777777" w:rsidR="007E3728" w:rsidRDefault="0015477C" w:rsidP="00551570">
            <w:pPr>
              <w:tabs>
                <w:tab w:val="left" w:pos="5370"/>
              </w:tabs>
              <w:rPr>
                <w:lang w:eastAsia="zh-TW"/>
              </w:rPr>
            </w:pPr>
            <w:r w:rsidRPr="0015477C">
              <w:rPr>
                <w:lang w:eastAsia="zh-TW"/>
              </w:rPr>
              <w:t xml:space="preserve">These cars have been parked on the verge all weekend and as you can see are parked almost on the footpath, sometimes they do have their wheels parked on the footpath which means pedestrians have to walk </w:t>
            </w:r>
            <w:r w:rsidRPr="0015477C">
              <w:rPr>
                <w:lang w:eastAsia="zh-TW"/>
              </w:rPr>
              <w:lastRenderedPageBreak/>
              <w:t>close to the busy road.</w:t>
            </w:r>
            <w:r w:rsidRPr="0015477C">
              <w:rPr>
                <w:lang w:eastAsia="zh-TW"/>
              </w:rPr>
              <w:br/>
            </w:r>
          </w:p>
          <w:p w14:paraId="79A01980" w14:textId="77777777" w:rsidR="00B0322C" w:rsidRDefault="0015477C" w:rsidP="00551570">
            <w:pPr>
              <w:tabs>
                <w:tab w:val="left" w:pos="5370"/>
              </w:tabs>
              <w:rPr>
                <w:lang w:eastAsia="zh-TW"/>
              </w:rPr>
            </w:pPr>
            <w:r w:rsidRPr="0015477C">
              <w:rPr>
                <w:lang w:eastAsia="zh-TW"/>
              </w:rPr>
              <w:t>Attached also is a photo taken at the same time of the slip road behind the grass verge as you can see no cars parked outside any of the houses. I am not 100% certain but I think at least 2 of the cars parked on the grass verge belong to residents of this road. If bollards were erected these people would still have a place to park, and I imagines so would the other car owners they just park on the grass for convenience as most houses on Highfields Road have long/ large drives.</w:t>
            </w:r>
            <w:r w:rsidRPr="0015477C">
              <w:rPr>
                <w:lang w:eastAsia="zh-TW"/>
              </w:rPr>
              <w:br/>
            </w:r>
          </w:p>
          <w:p w14:paraId="2BEC14E0" w14:textId="54BF3E11" w:rsidR="00B0322C" w:rsidRDefault="0015477C" w:rsidP="00551570">
            <w:pPr>
              <w:tabs>
                <w:tab w:val="left" w:pos="5370"/>
              </w:tabs>
              <w:rPr>
                <w:lang w:eastAsia="zh-TW"/>
              </w:rPr>
            </w:pPr>
            <w:r w:rsidRPr="0015477C">
              <w:rPr>
                <w:lang w:eastAsia="zh-TW"/>
              </w:rPr>
              <w:t>If the request has been refused by SCC Highways, perhaps you can suggest who I could contact to raise my concerns as the situation for me and my neighbours trying to get off our drives safely will only get worse should we loose our fight against the proposed houses they wish to build.</w:t>
            </w:r>
          </w:p>
          <w:p w14:paraId="104FF58A" w14:textId="77777777" w:rsidR="00B0322C" w:rsidRDefault="00B0322C" w:rsidP="00551570">
            <w:pPr>
              <w:tabs>
                <w:tab w:val="left" w:pos="5370"/>
              </w:tabs>
              <w:rPr>
                <w:lang w:eastAsia="zh-TW"/>
              </w:rPr>
            </w:pPr>
          </w:p>
          <w:p w14:paraId="64460C9A" w14:textId="6AB6B043" w:rsidR="00CF4DAB" w:rsidRPr="00D96C1F" w:rsidRDefault="0015477C" w:rsidP="00551570">
            <w:pPr>
              <w:tabs>
                <w:tab w:val="left" w:pos="5370"/>
              </w:tabs>
              <w:rPr>
                <w:lang w:eastAsia="zh-TW"/>
              </w:rPr>
            </w:pPr>
            <w:r w:rsidRPr="0015477C">
              <w:rPr>
                <w:lang w:eastAsia="zh-TW"/>
              </w:rPr>
              <w:t>Thank you for your time ,</w:t>
            </w:r>
            <w:r w:rsidRPr="0015477C">
              <w:rPr>
                <w:lang w:eastAsia="zh-TW"/>
              </w:rPr>
              <w:br/>
            </w:r>
          </w:p>
        </w:tc>
      </w:tr>
      <w:tr w:rsidR="00966FF6" w14:paraId="7CF6B663" w14:textId="77777777" w:rsidTr="00551570">
        <w:trPr>
          <w:trHeight w:val="621"/>
        </w:trPr>
        <w:tc>
          <w:tcPr>
            <w:tcW w:w="529" w:type="dxa"/>
          </w:tcPr>
          <w:p w14:paraId="0AA67257" w14:textId="77777777" w:rsidR="00966FF6" w:rsidRDefault="00966FF6" w:rsidP="00551570">
            <w:pPr>
              <w:pStyle w:val="ListParagraph"/>
              <w:numPr>
                <w:ilvl w:val="0"/>
                <w:numId w:val="8"/>
              </w:numPr>
              <w:ind w:left="456" w:hanging="425"/>
              <w:rPr>
                <w:rFonts w:ascii="Calibri" w:hAnsi="Calibri" w:cs="Calibri"/>
                <w:sz w:val="24"/>
                <w:szCs w:val="24"/>
                <w:lang w:eastAsia="zh-TW"/>
              </w:rPr>
            </w:pPr>
          </w:p>
        </w:tc>
        <w:tc>
          <w:tcPr>
            <w:tcW w:w="2466" w:type="dxa"/>
          </w:tcPr>
          <w:p w14:paraId="2E7D23A3" w14:textId="2A45A27A" w:rsidR="00966FF6" w:rsidRDefault="00966FF6" w:rsidP="00551570">
            <w:pPr>
              <w:rPr>
                <w:rFonts w:ascii="Calibri" w:hAnsi="Calibri" w:cs="Calibri"/>
                <w:sz w:val="24"/>
                <w:szCs w:val="24"/>
                <w:lang w:val="en-GB" w:eastAsia="zh-TW"/>
              </w:rPr>
            </w:pPr>
            <w:r>
              <w:rPr>
                <w:rFonts w:ascii="Calibri" w:hAnsi="Calibri" w:cs="Calibri" w:hint="eastAsia"/>
                <w:sz w:val="24"/>
                <w:szCs w:val="24"/>
                <w:lang w:val="en-GB" w:eastAsia="zh-TW"/>
              </w:rPr>
              <w:t>Overflow of dog bin at Norton Lane</w:t>
            </w:r>
          </w:p>
        </w:tc>
        <w:tc>
          <w:tcPr>
            <w:tcW w:w="6781" w:type="dxa"/>
          </w:tcPr>
          <w:p w14:paraId="5B8F2E3E" w14:textId="090FA107" w:rsidR="00966FF6" w:rsidRDefault="00966FF6" w:rsidP="00966FF6">
            <w:pPr>
              <w:tabs>
                <w:tab w:val="left" w:pos="5370"/>
              </w:tabs>
              <w:rPr>
                <w:lang w:val="en-GB" w:eastAsia="zh-TW"/>
              </w:rPr>
            </w:pPr>
            <w:r>
              <w:rPr>
                <w:rFonts w:hint="eastAsia"/>
                <w:lang w:val="en-GB" w:eastAsia="zh-TW"/>
              </w:rPr>
              <w:t xml:space="preserve">Have followed this </w:t>
            </w:r>
            <w:r w:rsidR="00B876ED">
              <w:rPr>
                <w:rFonts w:hint="eastAsia"/>
                <w:lang w:val="en-GB" w:eastAsia="zh-TW"/>
              </w:rPr>
              <w:t>up with LDC and confirmed the bin was missed due to a change of staff. The bin has been emptied since our reporting.</w:t>
            </w:r>
          </w:p>
          <w:p w14:paraId="27DBBC91" w14:textId="77777777" w:rsidR="00966FF6" w:rsidRDefault="00966FF6" w:rsidP="00966FF6">
            <w:pPr>
              <w:tabs>
                <w:tab w:val="left" w:pos="5370"/>
              </w:tabs>
              <w:rPr>
                <w:lang w:val="en-GB" w:eastAsia="zh-TW"/>
              </w:rPr>
            </w:pPr>
          </w:p>
          <w:p w14:paraId="4FA3C62B" w14:textId="58A062C4" w:rsidR="00966FF6" w:rsidRDefault="00966FF6" w:rsidP="00966FF6">
            <w:pPr>
              <w:tabs>
                <w:tab w:val="left" w:pos="5370"/>
              </w:tabs>
              <w:rPr>
                <w:lang w:val="en-GB" w:eastAsia="zh-TW"/>
              </w:rPr>
            </w:pPr>
            <w:r>
              <w:rPr>
                <w:rFonts w:hint="eastAsia"/>
                <w:lang w:val="en-GB" w:eastAsia="zh-TW"/>
              </w:rPr>
              <w:t>== Email from a resident ==</w:t>
            </w:r>
          </w:p>
          <w:p w14:paraId="0179DD05" w14:textId="769BBCB8" w:rsidR="00966FF6" w:rsidRPr="00966FF6" w:rsidRDefault="00966FF6" w:rsidP="00966FF6">
            <w:pPr>
              <w:tabs>
                <w:tab w:val="left" w:pos="5370"/>
              </w:tabs>
              <w:rPr>
                <w:lang w:val="en-GB" w:eastAsia="zh-TW"/>
              </w:rPr>
            </w:pPr>
            <w:r w:rsidRPr="00966FF6">
              <w:rPr>
                <w:lang w:val="en-GB" w:eastAsia="zh-TW"/>
              </w:rPr>
              <w:t>I am just emailing to report that the poo bin that was placed on the field off of Norton Lane is overflowing, with a second bag placed at the base also full.</w:t>
            </w:r>
          </w:p>
          <w:p w14:paraId="3B20C6C8" w14:textId="77777777" w:rsidR="00966FF6" w:rsidRPr="00966FF6" w:rsidRDefault="00966FF6" w:rsidP="00966FF6">
            <w:pPr>
              <w:tabs>
                <w:tab w:val="left" w:pos="5370"/>
              </w:tabs>
              <w:rPr>
                <w:lang w:val="en-GB" w:eastAsia="zh-TW"/>
              </w:rPr>
            </w:pPr>
          </w:p>
          <w:p w14:paraId="7376C8D0" w14:textId="77777777" w:rsidR="00966FF6" w:rsidRPr="00966FF6" w:rsidRDefault="00966FF6" w:rsidP="00966FF6">
            <w:pPr>
              <w:tabs>
                <w:tab w:val="left" w:pos="5370"/>
              </w:tabs>
              <w:rPr>
                <w:lang w:val="en-GB" w:eastAsia="zh-TW"/>
              </w:rPr>
            </w:pPr>
            <w:r w:rsidRPr="00966FF6">
              <w:rPr>
                <w:lang w:val="en-GB" w:eastAsia="zh-TW"/>
              </w:rPr>
              <w:t>This is not a complaint and welcomed the addition of bin and marked waypoints to the area.</w:t>
            </w:r>
          </w:p>
          <w:p w14:paraId="11CCE841" w14:textId="77777777" w:rsidR="00966FF6" w:rsidRPr="00966FF6" w:rsidRDefault="00966FF6" w:rsidP="00551570">
            <w:pPr>
              <w:tabs>
                <w:tab w:val="left" w:pos="5370"/>
              </w:tabs>
              <w:rPr>
                <w:lang w:val="en-GB" w:eastAsia="zh-TW"/>
              </w:rPr>
            </w:pPr>
          </w:p>
        </w:tc>
      </w:tr>
      <w:tr w:rsidR="00E06CF0" w14:paraId="5BD529CC" w14:textId="77777777" w:rsidTr="00644D8E">
        <w:trPr>
          <w:trHeight w:val="621"/>
        </w:trPr>
        <w:tc>
          <w:tcPr>
            <w:tcW w:w="9776" w:type="dxa"/>
            <w:gridSpan w:val="3"/>
          </w:tcPr>
          <w:p w14:paraId="1254D752" w14:textId="724D886F" w:rsidR="00E06CF0" w:rsidRPr="00E06CF0" w:rsidRDefault="00E06CF0" w:rsidP="000B4286">
            <w:pPr>
              <w:tabs>
                <w:tab w:val="left" w:pos="5370"/>
              </w:tabs>
              <w:rPr>
                <w:b/>
                <w:bCs/>
                <w:u w:val="single"/>
                <w:lang w:eastAsia="zh-TW"/>
              </w:rPr>
            </w:pPr>
            <w:r w:rsidRPr="004B035F">
              <w:rPr>
                <w:rFonts w:ascii="Calibri" w:hAnsi="Calibri" w:cs="Calibri"/>
                <w:b/>
                <w:bCs/>
                <w:sz w:val="24"/>
                <w:szCs w:val="24"/>
                <w:highlight w:val="yellow"/>
                <w:u w:val="single"/>
                <w:lang w:val="en-GB" w:eastAsia="zh-TW"/>
              </w:rPr>
              <w:t>Council Administration</w:t>
            </w:r>
          </w:p>
        </w:tc>
      </w:tr>
      <w:tr w:rsidR="000B4286" w14:paraId="3EB6B025" w14:textId="77777777" w:rsidTr="00551570">
        <w:trPr>
          <w:trHeight w:val="621"/>
        </w:trPr>
        <w:tc>
          <w:tcPr>
            <w:tcW w:w="529" w:type="dxa"/>
          </w:tcPr>
          <w:p w14:paraId="4934C793" w14:textId="77777777" w:rsidR="000B4286" w:rsidRDefault="000B4286" w:rsidP="000B4286">
            <w:pPr>
              <w:pStyle w:val="ListParagraph"/>
              <w:numPr>
                <w:ilvl w:val="0"/>
                <w:numId w:val="8"/>
              </w:numPr>
              <w:ind w:left="456" w:hanging="425"/>
              <w:rPr>
                <w:rFonts w:ascii="Calibri" w:hAnsi="Calibri" w:cs="Calibri"/>
                <w:sz w:val="24"/>
                <w:szCs w:val="24"/>
                <w:lang w:eastAsia="zh-TW"/>
              </w:rPr>
            </w:pPr>
          </w:p>
        </w:tc>
        <w:tc>
          <w:tcPr>
            <w:tcW w:w="2466" w:type="dxa"/>
          </w:tcPr>
          <w:p w14:paraId="08D92919" w14:textId="2FDAB293" w:rsidR="000B4286" w:rsidRDefault="008601D1" w:rsidP="000B4286">
            <w:pPr>
              <w:rPr>
                <w:rFonts w:ascii="Calibri" w:hAnsi="Calibri" w:cs="Calibri"/>
                <w:sz w:val="24"/>
                <w:szCs w:val="24"/>
                <w:lang w:eastAsia="zh-TW"/>
              </w:rPr>
            </w:pPr>
            <w:r>
              <w:rPr>
                <w:rFonts w:ascii="Calibri" w:hAnsi="Calibri" w:cs="Calibri"/>
                <w:sz w:val="24"/>
                <w:szCs w:val="24"/>
                <w:lang w:eastAsia="zh-TW"/>
              </w:rPr>
              <w:t>New Third Party Hara</w:t>
            </w:r>
            <w:r w:rsidR="005E0F11">
              <w:rPr>
                <w:rFonts w:ascii="Calibri" w:hAnsi="Calibri" w:cs="Calibri"/>
                <w:sz w:val="24"/>
                <w:szCs w:val="24"/>
                <w:lang w:eastAsia="zh-TW"/>
              </w:rPr>
              <w:t>s</w:t>
            </w:r>
            <w:r>
              <w:rPr>
                <w:rFonts w:ascii="Calibri" w:hAnsi="Calibri" w:cs="Calibri"/>
                <w:sz w:val="24"/>
                <w:szCs w:val="24"/>
                <w:lang w:eastAsia="zh-TW"/>
              </w:rPr>
              <w:t>sment Protection</w:t>
            </w:r>
          </w:p>
        </w:tc>
        <w:tc>
          <w:tcPr>
            <w:tcW w:w="6781" w:type="dxa"/>
          </w:tcPr>
          <w:p w14:paraId="013F4B95" w14:textId="77777777" w:rsidR="000B4286" w:rsidRDefault="00B935CA" w:rsidP="000B4286">
            <w:pPr>
              <w:rPr>
                <w:rFonts w:ascii="Calibri" w:hAnsi="Calibri" w:cs="Calibri"/>
                <w:b/>
                <w:bCs/>
                <w:sz w:val="24"/>
                <w:szCs w:val="24"/>
                <w:lang w:eastAsia="zh-TW"/>
              </w:rPr>
            </w:pPr>
            <w:r w:rsidRPr="00B935CA">
              <w:rPr>
                <w:rFonts w:ascii="Calibri" w:hAnsi="Calibri" w:cs="Calibri"/>
                <w:b/>
                <w:bCs/>
                <w:sz w:val="24"/>
                <w:szCs w:val="24"/>
                <w:lang w:eastAsia="zh-TW"/>
              </w:rPr>
              <w:t>Briefing</w:t>
            </w:r>
            <w:r>
              <w:rPr>
                <w:rFonts w:ascii="Calibri" w:hAnsi="Calibri" w:cs="Calibri"/>
                <w:b/>
                <w:bCs/>
                <w:sz w:val="24"/>
                <w:szCs w:val="24"/>
                <w:lang w:eastAsia="zh-TW"/>
              </w:rPr>
              <w:t xml:space="preserve"> received regarding</w:t>
            </w:r>
            <w:r w:rsidRPr="00B935CA">
              <w:rPr>
                <w:rFonts w:ascii="Calibri" w:hAnsi="Calibri" w:cs="Calibri"/>
                <w:b/>
                <w:bCs/>
                <w:sz w:val="24"/>
                <w:szCs w:val="24"/>
                <w:lang w:eastAsia="zh-TW"/>
              </w:rPr>
              <w:t xml:space="preserve"> Protecting Clerks and Council Staff from Third-Party Harassment</w:t>
            </w:r>
            <w:r>
              <w:rPr>
                <w:rFonts w:ascii="Calibri" w:hAnsi="Calibri" w:cs="Calibri"/>
                <w:b/>
                <w:bCs/>
                <w:sz w:val="24"/>
                <w:szCs w:val="24"/>
                <w:lang w:eastAsia="zh-TW"/>
              </w:rPr>
              <w:t>, from SPCA</w:t>
            </w:r>
          </w:p>
          <w:p w14:paraId="5631A060" w14:textId="77777777" w:rsidR="000E58CF" w:rsidRDefault="000E58CF" w:rsidP="000B4286">
            <w:pPr>
              <w:rPr>
                <w:rFonts w:ascii="Calibri" w:hAnsi="Calibri" w:cs="Calibri"/>
                <w:sz w:val="24"/>
                <w:szCs w:val="24"/>
                <w:lang w:val="en-GB" w:eastAsia="zh-TW"/>
              </w:rPr>
            </w:pPr>
          </w:p>
          <w:p w14:paraId="0E0A5DA1" w14:textId="3E5CF73C" w:rsidR="000E58CF" w:rsidRPr="0079027D" w:rsidRDefault="000E58CF" w:rsidP="000B4286">
            <w:pPr>
              <w:rPr>
                <w:rFonts w:ascii="Calibri" w:hAnsi="Calibri" w:cs="Calibri"/>
                <w:sz w:val="24"/>
                <w:szCs w:val="24"/>
                <w:lang w:val="en-GB" w:eastAsia="zh-TW"/>
              </w:rPr>
            </w:pPr>
            <w:r>
              <w:rPr>
                <w:rFonts w:ascii="Calibri" w:hAnsi="Calibri" w:cs="Calibri"/>
                <w:sz w:val="24"/>
                <w:szCs w:val="24"/>
                <w:lang w:val="en-GB" w:eastAsia="zh-TW"/>
              </w:rPr>
              <w:object w:dxaOrig="1500" w:dyaOrig="981" w14:anchorId="0F859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35pt;height:49.55pt" o:ole="">
                  <v:imagedata r:id="rId8" o:title=""/>
                </v:shape>
                <o:OLEObject Type="Embed" ProgID="Acrobat.Document.DC" ShapeID="_x0000_i1025" DrawAspect="Icon" ObjectID="_1854113718" r:id="rId9"/>
              </w:object>
            </w:r>
          </w:p>
        </w:tc>
      </w:tr>
      <w:tr w:rsidR="000B4286" w14:paraId="216F4F19" w14:textId="77777777" w:rsidTr="00551570">
        <w:trPr>
          <w:trHeight w:val="621"/>
        </w:trPr>
        <w:tc>
          <w:tcPr>
            <w:tcW w:w="529" w:type="dxa"/>
          </w:tcPr>
          <w:p w14:paraId="7DC538FB" w14:textId="77777777" w:rsidR="000B4286" w:rsidRDefault="000B4286" w:rsidP="000B4286">
            <w:pPr>
              <w:pStyle w:val="ListParagraph"/>
              <w:numPr>
                <w:ilvl w:val="0"/>
                <w:numId w:val="8"/>
              </w:numPr>
              <w:ind w:left="456" w:hanging="425"/>
              <w:rPr>
                <w:rFonts w:ascii="Calibri" w:hAnsi="Calibri" w:cs="Calibri"/>
                <w:sz w:val="24"/>
                <w:szCs w:val="24"/>
                <w:lang w:eastAsia="zh-TW"/>
              </w:rPr>
            </w:pPr>
          </w:p>
        </w:tc>
        <w:tc>
          <w:tcPr>
            <w:tcW w:w="2466" w:type="dxa"/>
          </w:tcPr>
          <w:p w14:paraId="1227EA00" w14:textId="0940D947" w:rsidR="000B4286" w:rsidRPr="007251D0" w:rsidRDefault="005D20FF" w:rsidP="000B4286">
            <w:pPr>
              <w:rPr>
                <w:rFonts w:ascii="Calibri" w:hAnsi="Calibri" w:cs="Calibri"/>
                <w:sz w:val="24"/>
                <w:szCs w:val="24"/>
                <w:lang w:eastAsia="zh-TW"/>
              </w:rPr>
            </w:pPr>
            <w:r>
              <w:rPr>
                <w:rFonts w:ascii="Calibri" w:hAnsi="Calibri" w:cs="Calibri"/>
                <w:sz w:val="24"/>
                <w:szCs w:val="24"/>
                <w:lang w:eastAsia="zh-TW"/>
              </w:rPr>
              <w:t>Parish Council Network Meeting</w:t>
            </w:r>
          </w:p>
        </w:tc>
        <w:tc>
          <w:tcPr>
            <w:tcW w:w="6781" w:type="dxa"/>
          </w:tcPr>
          <w:p w14:paraId="4432E6D8"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The next Parish Council Network meeting will be on </w:t>
            </w:r>
            <w:r w:rsidRPr="005D20FF">
              <w:rPr>
                <w:rFonts w:ascii="Calibri" w:hAnsi="Calibri" w:cs="Calibri"/>
                <w:b/>
                <w:bCs/>
                <w:sz w:val="24"/>
                <w:szCs w:val="24"/>
                <w:lang w:val="en-GB" w:eastAsia="zh-TW"/>
              </w:rPr>
              <w:t>Monday 28th September 2026</w:t>
            </w:r>
            <w:r w:rsidRPr="005D20FF">
              <w:rPr>
                <w:rFonts w:ascii="Calibri" w:hAnsi="Calibri" w:cs="Calibri"/>
                <w:sz w:val="24"/>
                <w:szCs w:val="24"/>
                <w:lang w:val="en-GB" w:eastAsia="zh-TW"/>
              </w:rPr>
              <w:t>, commencing at </w:t>
            </w:r>
            <w:r w:rsidRPr="005D20FF">
              <w:rPr>
                <w:rFonts w:ascii="Calibri" w:hAnsi="Calibri" w:cs="Calibri"/>
                <w:b/>
                <w:bCs/>
                <w:sz w:val="24"/>
                <w:szCs w:val="24"/>
                <w:lang w:val="en-GB" w:eastAsia="zh-TW"/>
              </w:rPr>
              <w:t>7.30 pm</w:t>
            </w:r>
            <w:r w:rsidRPr="005D20FF">
              <w:rPr>
                <w:rFonts w:ascii="Calibri" w:hAnsi="Calibri" w:cs="Calibri"/>
                <w:sz w:val="24"/>
                <w:szCs w:val="24"/>
                <w:lang w:val="en-GB" w:eastAsia="zh-TW"/>
              </w:rPr>
              <w:t>.</w:t>
            </w:r>
          </w:p>
          <w:p w14:paraId="6FCECACD"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 </w:t>
            </w:r>
          </w:p>
          <w:p w14:paraId="6B470E9C"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The venue will be at </w:t>
            </w:r>
            <w:r w:rsidRPr="005D20FF">
              <w:rPr>
                <w:rFonts w:ascii="Calibri" w:hAnsi="Calibri" w:cs="Calibri"/>
                <w:b/>
                <w:bCs/>
                <w:sz w:val="24"/>
                <w:szCs w:val="24"/>
                <w:lang w:val="en-GB" w:eastAsia="zh-TW"/>
              </w:rPr>
              <w:t>Edingale Village Hall, Moores Croft, Edingale, Tamworth, Staffordshire, B79 9LJ</w:t>
            </w:r>
            <w:r w:rsidRPr="005D20FF">
              <w:rPr>
                <w:rFonts w:ascii="Calibri" w:hAnsi="Calibri" w:cs="Calibri"/>
                <w:sz w:val="24"/>
                <w:szCs w:val="24"/>
                <w:lang w:val="en-GB" w:eastAsia="zh-TW"/>
              </w:rPr>
              <w:t>, and thanks to Edingale PC for hosting the meeting.</w:t>
            </w:r>
          </w:p>
          <w:p w14:paraId="2008657E"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 </w:t>
            </w:r>
          </w:p>
          <w:p w14:paraId="7D2A5F1F"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b/>
                <w:bCs/>
                <w:sz w:val="24"/>
                <w:szCs w:val="24"/>
                <w:lang w:val="en-GB" w:eastAsia="zh-TW"/>
              </w:rPr>
              <w:t>Agenda:</w:t>
            </w:r>
          </w:p>
          <w:p w14:paraId="5D902BFC"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 </w:t>
            </w:r>
          </w:p>
          <w:p w14:paraId="7EF448F8"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1. Apologies</w:t>
            </w:r>
          </w:p>
          <w:p w14:paraId="7CA05DE8"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2. Welcome from Edingale Parish Council</w:t>
            </w:r>
          </w:p>
          <w:p w14:paraId="2F3F8B63"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lastRenderedPageBreak/>
              <w:t>3. Support Staffordshire - presentation by Paul Keats</w:t>
            </w:r>
          </w:p>
          <w:p w14:paraId="33D3236A"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4. Parish councils update</w:t>
            </w:r>
          </w:p>
          <w:p w14:paraId="46027A2A"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5. National Parish &amp; Town Councils' Network update TBC</w:t>
            </w:r>
          </w:p>
          <w:p w14:paraId="6815833C"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6. LDC - Update</w:t>
            </w:r>
          </w:p>
          <w:p w14:paraId="1C5876CE" w14:textId="77777777" w:rsidR="005D20FF" w:rsidRPr="005D20FF" w:rsidRDefault="005D20FF" w:rsidP="005D20FF">
            <w:pPr>
              <w:rPr>
                <w:rFonts w:ascii="Calibri" w:hAnsi="Calibri" w:cs="Calibri"/>
                <w:sz w:val="24"/>
                <w:szCs w:val="24"/>
                <w:lang w:val="en-GB" w:eastAsia="zh-TW"/>
              </w:rPr>
            </w:pPr>
            <w:r w:rsidRPr="005D20FF">
              <w:rPr>
                <w:rFonts w:ascii="Calibri" w:hAnsi="Calibri" w:cs="Calibri"/>
                <w:sz w:val="24"/>
                <w:szCs w:val="24"/>
                <w:lang w:val="en-GB" w:eastAsia="zh-TW"/>
              </w:rPr>
              <w:t>7. SCC update.</w:t>
            </w:r>
          </w:p>
          <w:p w14:paraId="2048BC5F" w14:textId="77777777" w:rsidR="000B4286" w:rsidRPr="0079027D" w:rsidRDefault="000B4286" w:rsidP="000B4286">
            <w:pPr>
              <w:rPr>
                <w:rFonts w:ascii="Calibri" w:hAnsi="Calibri" w:cs="Calibri"/>
                <w:sz w:val="24"/>
                <w:szCs w:val="24"/>
                <w:lang w:val="en-GB" w:eastAsia="zh-TW"/>
              </w:rPr>
            </w:pPr>
          </w:p>
        </w:tc>
      </w:tr>
      <w:tr w:rsidR="000B4286" w14:paraId="60723CD9" w14:textId="77777777" w:rsidTr="00551570">
        <w:trPr>
          <w:trHeight w:val="621"/>
        </w:trPr>
        <w:tc>
          <w:tcPr>
            <w:tcW w:w="529" w:type="dxa"/>
          </w:tcPr>
          <w:p w14:paraId="7126D377" w14:textId="77777777" w:rsidR="000B4286" w:rsidRDefault="000B4286" w:rsidP="000B4286">
            <w:pPr>
              <w:pStyle w:val="ListParagraph"/>
              <w:numPr>
                <w:ilvl w:val="0"/>
                <w:numId w:val="8"/>
              </w:numPr>
              <w:ind w:left="456" w:hanging="425"/>
              <w:rPr>
                <w:rFonts w:ascii="Calibri" w:hAnsi="Calibri" w:cs="Calibri"/>
                <w:sz w:val="24"/>
                <w:szCs w:val="24"/>
                <w:lang w:eastAsia="zh-TW"/>
              </w:rPr>
            </w:pPr>
          </w:p>
        </w:tc>
        <w:tc>
          <w:tcPr>
            <w:tcW w:w="2466" w:type="dxa"/>
          </w:tcPr>
          <w:p w14:paraId="798B80A0" w14:textId="6B13E407" w:rsidR="000B4286" w:rsidRDefault="00720BBB" w:rsidP="000B4286">
            <w:pPr>
              <w:rPr>
                <w:rFonts w:ascii="Calibri" w:hAnsi="Calibri" w:cs="Calibri"/>
                <w:sz w:val="24"/>
                <w:szCs w:val="24"/>
                <w:lang w:eastAsia="zh-TW"/>
              </w:rPr>
            </w:pPr>
            <w:r>
              <w:rPr>
                <w:rFonts w:ascii="Calibri" w:hAnsi="Calibri" w:cs="Calibri" w:hint="eastAsia"/>
                <w:sz w:val="24"/>
                <w:szCs w:val="24"/>
                <w:lang w:eastAsia="zh-TW"/>
              </w:rPr>
              <w:t>CIL money</w:t>
            </w:r>
          </w:p>
        </w:tc>
        <w:tc>
          <w:tcPr>
            <w:tcW w:w="6781" w:type="dxa"/>
          </w:tcPr>
          <w:p w14:paraId="64DCC919" w14:textId="046DC528" w:rsidR="004D5762" w:rsidRPr="004D5762" w:rsidRDefault="004D5762" w:rsidP="00720BBB">
            <w:pPr>
              <w:rPr>
                <w:rFonts w:ascii="Calibri" w:hAnsi="Calibri" w:cs="Calibri"/>
                <w:b/>
                <w:bCs/>
                <w:sz w:val="24"/>
                <w:szCs w:val="24"/>
                <w:lang w:val="en-GB" w:eastAsia="zh-TW"/>
              </w:rPr>
            </w:pPr>
            <w:r w:rsidRPr="004D5762">
              <w:rPr>
                <w:rFonts w:ascii="Calibri" w:hAnsi="Calibri" w:cs="Calibri"/>
                <w:b/>
                <w:bCs/>
                <w:sz w:val="24"/>
                <w:szCs w:val="24"/>
                <w:lang w:val="en-GB" w:eastAsia="zh-TW"/>
              </w:rPr>
              <w:t>£0 CIL money to be transferred to HPC:</w:t>
            </w:r>
          </w:p>
          <w:p w14:paraId="13EFE596" w14:textId="77777777" w:rsidR="004D5762" w:rsidRDefault="004D5762" w:rsidP="00720BBB">
            <w:pPr>
              <w:rPr>
                <w:rFonts w:ascii="Calibri" w:hAnsi="Calibri" w:cs="Calibri"/>
                <w:sz w:val="24"/>
                <w:szCs w:val="24"/>
                <w:lang w:val="en-GB" w:eastAsia="zh-TW"/>
              </w:rPr>
            </w:pPr>
          </w:p>
          <w:p w14:paraId="69222AD1" w14:textId="051BBB5F"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lang w:val="en-GB" w:eastAsia="zh-TW"/>
              </w:rPr>
              <w:t>Please see the below email, which discusses the Community Infrastructure Levy Meaningful Proportions for your parish, including the transfers of monies and the Neighbourhood CIL Annual Report.</w:t>
            </w:r>
          </w:p>
          <w:p w14:paraId="5ED1946D"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lang w:val="en-GB" w:eastAsia="zh-TW"/>
              </w:rPr>
              <w:t> </w:t>
            </w:r>
          </w:p>
          <w:p w14:paraId="29380725"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u w:val="single"/>
                <w:lang w:val="en-GB" w:eastAsia="zh-TW"/>
              </w:rPr>
              <w:t>Meaningful Proportions</w:t>
            </w:r>
          </w:p>
          <w:p w14:paraId="6576DF58"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lang w:val="en-GB" w:eastAsia="zh-TW"/>
              </w:rPr>
              <w:t>On a bi-annual basis, Lichfield District Council is required to transfer a proportion of Community Infrastructure Levy (CIL) funds raised to the relevant parish councils, referred to as the ‘Meaningful Proportion’. Funds received between April-September will be passed onto the relevant parish council no later than 28</w:t>
            </w:r>
            <w:r w:rsidRPr="00720BBB">
              <w:rPr>
                <w:rFonts w:ascii="Calibri" w:hAnsi="Calibri" w:cs="Calibri"/>
                <w:sz w:val="24"/>
                <w:szCs w:val="24"/>
                <w:vertAlign w:val="superscript"/>
                <w:lang w:val="en-GB" w:eastAsia="zh-TW"/>
              </w:rPr>
              <w:t>th</w:t>
            </w:r>
            <w:r w:rsidRPr="00720BBB">
              <w:rPr>
                <w:rFonts w:ascii="Calibri" w:hAnsi="Calibri" w:cs="Calibri"/>
                <w:sz w:val="24"/>
                <w:szCs w:val="24"/>
                <w:lang w:val="en-GB" w:eastAsia="zh-TW"/>
              </w:rPr>
              <w:t> October of the same year. Funds received between October-March will be passed onto the relevant parish council no later than 28</w:t>
            </w:r>
            <w:r w:rsidRPr="00720BBB">
              <w:rPr>
                <w:rFonts w:ascii="Calibri" w:hAnsi="Calibri" w:cs="Calibri"/>
                <w:sz w:val="24"/>
                <w:szCs w:val="24"/>
                <w:vertAlign w:val="superscript"/>
                <w:lang w:val="en-GB" w:eastAsia="zh-TW"/>
              </w:rPr>
              <w:t>th</w:t>
            </w:r>
            <w:r w:rsidRPr="00720BBB">
              <w:rPr>
                <w:rFonts w:ascii="Calibri" w:hAnsi="Calibri" w:cs="Calibri"/>
                <w:sz w:val="24"/>
                <w:szCs w:val="24"/>
                <w:lang w:val="en-GB" w:eastAsia="zh-TW"/>
              </w:rPr>
              <w:t> April of the same year. For further information in regards to how the Meaningful Proportions are calculated, how they should be spent, and when they should be spent by, can be found within the attached </w:t>
            </w:r>
            <w:r w:rsidRPr="00720BBB">
              <w:rPr>
                <w:rFonts w:ascii="Calibri" w:hAnsi="Calibri" w:cs="Calibri"/>
                <w:i/>
                <w:iCs/>
                <w:sz w:val="24"/>
                <w:szCs w:val="24"/>
                <w:lang w:val="en-GB" w:eastAsia="zh-TW"/>
              </w:rPr>
              <w:t>‘A Guide to Community Infrastructure Levy for Parish Councils’</w:t>
            </w:r>
            <w:r w:rsidRPr="00720BBB">
              <w:rPr>
                <w:rFonts w:ascii="Calibri" w:hAnsi="Calibri" w:cs="Calibri"/>
                <w:sz w:val="24"/>
                <w:szCs w:val="24"/>
                <w:lang w:val="en-GB" w:eastAsia="zh-TW"/>
              </w:rPr>
              <w:t>, and also the </w:t>
            </w:r>
            <w:r w:rsidRPr="00720BBB">
              <w:rPr>
                <w:rFonts w:ascii="Calibri" w:hAnsi="Calibri" w:cs="Calibri"/>
                <w:i/>
                <w:iCs/>
                <w:sz w:val="24"/>
                <w:szCs w:val="24"/>
                <w:lang w:val="en-GB" w:eastAsia="zh-TW"/>
              </w:rPr>
              <w:t>‘Parish CIL spending guidance’</w:t>
            </w:r>
            <w:r w:rsidRPr="00720BBB">
              <w:rPr>
                <w:rFonts w:ascii="Calibri" w:hAnsi="Calibri" w:cs="Calibri"/>
                <w:sz w:val="24"/>
                <w:szCs w:val="24"/>
                <w:lang w:val="en-GB" w:eastAsia="zh-TW"/>
              </w:rPr>
              <w:t>.</w:t>
            </w:r>
          </w:p>
          <w:p w14:paraId="1C63290F"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lang w:val="en-GB" w:eastAsia="zh-TW"/>
              </w:rPr>
              <w:t> </w:t>
            </w:r>
          </w:p>
          <w:p w14:paraId="232AE21E"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u w:val="single"/>
                <w:lang w:val="en-GB" w:eastAsia="zh-TW"/>
              </w:rPr>
              <w:t>October Transfers &amp; details request</w:t>
            </w:r>
          </w:p>
          <w:p w14:paraId="3F315F2E" w14:textId="77777777" w:rsidR="00720BBB" w:rsidRPr="00720BBB" w:rsidRDefault="00720BBB" w:rsidP="00720BBB">
            <w:pPr>
              <w:rPr>
                <w:rFonts w:ascii="Calibri" w:hAnsi="Calibri" w:cs="Calibri"/>
                <w:sz w:val="24"/>
                <w:szCs w:val="24"/>
                <w:lang w:val="en-GB" w:eastAsia="zh-TW"/>
              </w:rPr>
            </w:pPr>
            <w:r w:rsidRPr="00720BBB">
              <w:rPr>
                <w:rFonts w:ascii="Calibri" w:hAnsi="Calibri" w:cs="Calibri"/>
                <w:sz w:val="24"/>
                <w:szCs w:val="24"/>
                <w:lang w:val="en-GB" w:eastAsia="zh-TW"/>
              </w:rPr>
              <w:t>It is now approaching the time in which the funds received between April-September 2026 are due to be transferred. It has been calculated that Hammerwich Parish Council will receive £0.00 for this period. This is because we have not received any CIL funds from developments in your area during this period.</w:t>
            </w:r>
          </w:p>
          <w:p w14:paraId="77D278D3" w14:textId="20EE778F" w:rsidR="000B4286" w:rsidRDefault="000B4286" w:rsidP="000B4286">
            <w:pPr>
              <w:rPr>
                <w:rFonts w:ascii="Calibri" w:hAnsi="Calibri" w:cs="Calibri"/>
                <w:sz w:val="24"/>
                <w:szCs w:val="24"/>
                <w:lang w:val="en-GB" w:eastAsia="zh-TW"/>
              </w:rPr>
            </w:pPr>
          </w:p>
        </w:tc>
      </w:tr>
      <w:tr w:rsidR="000A7C30" w14:paraId="52E8BA50" w14:textId="77777777" w:rsidTr="00551570">
        <w:trPr>
          <w:trHeight w:val="621"/>
        </w:trPr>
        <w:tc>
          <w:tcPr>
            <w:tcW w:w="529" w:type="dxa"/>
          </w:tcPr>
          <w:p w14:paraId="3092F31E" w14:textId="77777777" w:rsidR="000A7C30" w:rsidRDefault="000A7C30" w:rsidP="000B4286">
            <w:pPr>
              <w:pStyle w:val="ListParagraph"/>
              <w:numPr>
                <w:ilvl w:val="0"/>
                <w:numId w:val="8"/>
              </w:numPr>
              <w:ind w:left="456" w:hanging="425"/>
              <w:rPr>
                <w:rFonts w:ascii="Calibri" w:hAnsi="Calibri" w:cs="Calibri"/>
                <w:sz w:val="24"/>
                <w:szCs w:val="24"/>
                <w:lang w:eastAsia="zh-TW"/>
              </w:rPr>
            </w:pPr>
          </w:p>
        </w:tc>
        <w:tc>
          <w:tcPr>
            <w:tcW w:w="2466" w:type="dxa"/>
          </w:tcPr>
          <w:p w14:paraId="1085982C" w14:textId="7B59FD29" w:rsidR="000A7C30" w:rsidRDefault="000A7C30" w:rsidP="000B4286">
            <w:pPr>
              <w:rPr>
                <w:rFonts w:ascii="Calibri" w:hAnsi="Calibri" w:cs="Calibri"/>
                <w:sz w:val="24"/>
                <w:szCs w:val="24"/>
                <w:lang w:eastAsia="zh-TW"/>
              </w:rPr>
            </w:pPr>
            <w:r>
              <w:rPr>
                <w:rFonts w:ascii="Calibri" w:hAnsi="Calibri" w:cs="Calibri"/>
                <w:sz w:val="24"/>
                <w:szCs w:val="24"/>
                <w:lang w:eastAsia="zh-TW"/>
              </w:rPr>
              <w:t>CIL Annual Report 2025-26</w:t>
            </w:r>
          </w:p>
        </w:tc>
        <w:tc>
          <w:tcPr>
            <w:tcW w:w="6781" w:type="dxa"/>
          </w:tcPr>
          <w:p w14:paraId="2CC12C59" w14:textId="77777777" w:rsidR="000A7C30" w:rsidRDefault="000A7C30" w:rsidP="00720BBB">
            <w:pPr>
              <w:rPr>
                <w:rFonts w:ascii="Calibri" w:hAnsi="Calibri" w:cs="Calibri"/>
                <w:sz w:val="24"/>
                <w:szCs w:val="24"/>
                <w:lang w:val="en-GB" w:eastAsia="zh-TW"/>
              </w:rPr>
            </w:pPr>
            <w:r>
              <w:rPr>
                <w:rFonts w:ascii="Calibri" w:hAnsi="Calibri" w:cs="Calibri"/>
                <w:sz w:val="24"/>
                <w:szCs w:val="24"/>
                <w:lang w:val="en-GB" w:eastAsia="zh-TW"/>
              </w:rPr>
              <w:t>Annual report submitted to LDC and posted on council website.</w:t>
            </w:r>
          </w:p>
          <w:p w14:paraId="6A155A37" w14:textId="0A5C5389" w:rsidR="000A7C30" w:rsidRDefault="00B17B5E" w:rsidP="00720BBB">
            <w:pPr>
              <w:rPr>
                <w:rFonts w:ascii="Calibri" w:hAnsi="Calibri" w:cs="Calibri"/>
                <w:sz w:val="24"/>
                <w:szCs w:val="24"/>
                <w:lang w:val="en-GB" w:eastAsia="zh-TW"/>
              </w:rPr>
            </w:pPr>
            <w:r>
              <w:rPr>
                <w:rFonts w:ascii="Calibri" w:hAnsi="Calibri" w:cs="Calibri"/>
                <w:sz w:val="24"/>
                <w:szCs w:val="24"/>
                <w:lang w:val="en-GB" w:eastAsia="zh-TW"/>
              </w:rPr>
              <w:object w:dxaOrig="1500" w:dyaOrig="981" w14:anchorId="12FD6D1D">
                <v:shape id="_x0000_i1026" type="#_x0000_t75" style="width:74.9pt;height:49.1pt" o:ole="">
                  <v:imagedata r:id="rId10" o:title=""/>
                </v:shape>
                <o:OLEObject Type="Embed" ProgID="Acrobat.Document.DC" ShapeID="_x0000_i1026" DrawAspect="Icon" ObjectID="_1854113719" r:id="rId11"/>
              </w:object>
            </w:r>
          </w:p>
          <w:p w14:paraId="702B9464" w14:textId="756CC568" w:rsidR="000A7C30" w:rsidRPr="000A7C30" w:rsidRDefault="000A7C30" w:rsidP="00720BBB">
            <w:pPr>
              <w:rPr>
                <w:rFonts w:ascii="Calibri" w:hAnsi="Calibri" w:cs="Calibri"/>
                <w:sz w:val="24"/>
                <w:szCs w:val="24"/>
                <w:lang w:val="en-GB" w:eastAsia="zh-TW"/>
              </w:rPr>
            </w:pPr>
          </w:p>
        </w:tc>
      </w:tr>
      <w:tr w:rsidR="006923DE" w14:paraId="53FE58BD" w14:textId="77777777" w:rsidTr="00551570">
        <w:trPr>
          <w:trHeight w:val="621"/>
        </w:trPr>
        <w:tc>
          <w:tcPr>
            <w:tcW w:w="529" w:type="dxa"/>
          </w:tcPr>
          <w:p w14:paraId="36AFD1E7" w14:textId="77777777" w:rsidR="006923DE" w:rsidRDefault="006923DE" w:rsidP="000B4286">
            <w:pPr>
              <w:pStyle w:val="ListParagraph"/>
              <w:numPr>
                <w:ilvl w:val="0"/>
                <w:numId w:val="8"/>
              </w:numPr>
              <w:ind w:left="456" w:hanging="425"/>
              <w:rPr>
                <w:rFonts w:ascii="Calibri" w:hAnsi="Calibri" w:cs="Calibri"/>
                <w:sz w:val="24"/>
                <w:szCs w:val="24"/>
                <w:lang w:eastAsia="zh-TW"/>
              </w:rPr>
            </w:pPr>
          </w:p>
        </w:tc>
        <w:tc>
          <w:tcPr>
            <w:tcW w:w="2466" w:type="dxa"/>
          </w:tcPr>
          <w:p w14:paraId="12145F97" w14:textId="55241CDD" w:rsidR="006923DE" w:rsidRDefault="006923DE" w:rsidP="000B4286">
            <w:pPr>
              <w:rPr>
                <w:rFonts w:ascii="Calibri" w:hAnsi="Calibri" w:cs="Calibri"/>
                <w:sz w:val="24"/>
                <w:szCs w:val="24"/>
                <w:lang w:eastAsia="zh-TW"/>
              </w:rPr>
            </w:pPr>
            <w:r>
              <w:rPr>
                <w:rFonts w:ascii="Calibri" w:hAnsi="Calibri" w:cs="Calibri" w:hint="eastAsia"/>
                <w:sz w:val="24"/>
                <w:szCs w:val="24"/>
                <w:lang w:eastAsia="zh-TW"/>
              </w:rPr>
              <w:t>Council Logo final</w:t>
            </w:r>
          </w:p>
        </w:tc>
        <w:tc>
          <w:tcPr>
            <w:tcW w:w="6781" w:type="dxa"/>
          </w:tcPr>
          <w:p w14:paraId="32A3E113" w14:textId="2239A932" w:rsidR="006923DE" w:rsidRPr="004D5762" w:rsidRDefault="005A18F9" w:rsidP="00720BBB">
            <w:pPr>
              <w:rPr>
                <w:rFonts w:ascii="Calibri" w:hAnsi="Calibri" w:cs="Calibri"/>
                <w:b/>
                <w:bCs/>
                <w:sz w:val="24"/>
                <w:szCs w:val="24"/>
                <w:lang w:val="en-GB" w:eastAsia="zh-TW"/>
              </w:rPr>
            </w:pPr>
            <w:r>
              <w:rPr>
                <w:rFonts w:ascii="Calibri" w:hAnsi="Calibri" w:cs="Calibri"/>
                <w:noProof/>
                <w:sz w:val="24"/>
                <w:szCs w:val="24"/>
                <w:lang w:eastAsia="zh-TW"/>
              </w:rPr>
              <w:drawing>
                <wp:inline distT="0" distB="0" distL="0" distR="0" wp14:anchorId="191CA315" wp14:editId="16D127DF">
                  <wp:extent cx="1038360" cy="1090247"/>
                  <wp:effectExtent l="0" t="0" r="0" b="0"/>
                  <wp:docPr id="86622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574" t="15127" r="15016" b="14094"/>
                          <a:stretch>
                            <a:fillRect/>
                          </a:stretch>
                        </pic:blipFill>
                        <pic:spPr bwMode="auto">
                          <a:xfrm>
                            <a:off x="0" y="0"/>
                            <a:ext cx="1043083" cy="109520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libri" w:hAnsi="Calibri" w:cs="Calibri" w:hint="eastAsia"/>
                <w:noProof/>
                <w:sz w:val="24"/>
                <w:szCs w:val="24"/>
                <w:lang w:eastAsia="zh-TW"/>
              </w:rPr>
              <w:drawing>
                <wp:inline distT="0" distB="0" distL="0" distR="0" wp14:anchorId="658B3D61" wp14:editId="511E69E4">
                  <wp:extent cx="1045286" cy="1012874"/>
                  <wp:effectExtent l="0" t="0" r="2540" b="0"/>
                  <wp:docPr id="933932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616" t="15616" r="14886" b="17041"/>
                          <a:stretch>
                            <a:fillRect/>
                          </a:stretch>
                        </pic:blipFill>
                        <pic:spPr bwMode="auto">
                          <a:xfrm>
                            <a:off x="0" y="0"/>
                            <a:ext cx="1053976" cy="102129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26CA0" w14:paraId="53CC8C81" w14:textId="77777777" w:rsidTr="00551570">
        <w:trPr>
          <w:trHeight w:val="621"/>
        </w:trPr>
        <w:tc>
          <w:tcPr>
            <w:tcW w:w="529" w:type="dxa"/>
          </w:tcPr>
          <w:p w14:paraId="0E01995D" w14:textId="77777777" w:rsidR="00C26CA0" w:rsidRDefault="00C26CA0" w:rsidP="000B4286">
            <w:pPr>
              <w:pStyle w:val="ListParagraph"/>
              <w:numPr>
                <w:ilvl w:val="0"/>
                <w:numId w:val="8"/>
              </w:numPr>
              <w:ind w:left="456" w:hanging="425"/>
              <w:rPr>
                <w:rFonts w:ascii="Calibri" w:hAnsi="Calibri" w:cs="Calibri"/>
                <w:sz w:val="24"/>
                <w:szCs w:val="24"/>
                <w:lang w:eastAsia="zh-TW"/>
              </w:rPr>
            </w:pPr>
          </w:p>
        </w:tc>
        <w:tc>
          <w:tcPr>
            <w:tcW w:w="2466" w:type="dxa"/>
          </w:tcPr>
          <w:p w14:paraId="6E653171" w14:textId="78F98FB1" w:rsidR="00C26CA0" w:rsidRDefault="005119B6" w:rsidP="000B4286">
            <w:pPr>
              <w:rPr>
                <w:rFonts w:ascii="Calibri" w:hAnsi="Calibri" w:cs="Calibri"/>
                <w:sz w:val="24"/>
                <w:szCs w:val="24"/>
                <w:lang w:eastAsia="zh-TW"/>
              </w:rPr>
            </w:pPr>
            <w:r>
              <w:rPr>
                <w:rFonts w:ascii="Calibri" w:hAnsi="Calibri" w:cs="Calibri" w:hint="eastAsia"/>
                <w:sz w:val="24"/>
                <w:szCs w:val="24"/>
                <w:lang w:eastAsia="zh-TW"/>
              </w:rPr>
              <w:t xml:space="preserve">Personnel change at LDC on ground </w:t>
            </w:r>
            <w:r>
              <w:rPr>
                <w:rFonts w:ascii="Calibri" w:hAnsi="Calibri" w:cs="Calibri"/>
                <w:sz w:val="24"/>
                <w:szCs w:val="24"/>
                <w:lang w:eastAsia="zh-TW"/>
              </w:rPr>
              <w:t>maintenance</w:t>
            </w:r>
          </w:p>
        </w:tc>
        <w:tc>
          <w:tcPr>
            <w:tcW w:w="6781" w:type="dxa"/>
          </w:tcPr>
          <w:p w14:paraId="709FEC68" w14:textId="77777777" w:rsidR="00C26CA0" w:rsidRDefault="00C26CA0" w:rsidP="00720BBB">
            <w:pPr>
              <w:rPr>
                <w:rFonts w:ascii="Calibri" w:hAnsi="Calibri" w:cs="Calibri"/>
                <w:noProof/>
                <w:sz w:val="24"/>
                <w:szCs w:val="24"/>
                <w:lang w:eastAsia="zh-TW"/>
              </w:rPr>
            </w:pPr>
            <w:r>
              <w:rPr>
                <w:rFonts w:ascii="Calibri" w:hAnsi="Calibri" w:cs="Calibri" w:hint="eastAsia"/>
                <w:noProof/>
                <w:sz w:val="24"/>
                <w:szCs w:val="24"/>
                <w:lang w:eastAsia="zh-TW"/>
              </w:rPr>
              <w:t xml:space="preserve">The key contact of ground maintenance at LDC has retired on 30 September. No direct replacement has been advised as it was said there will be restructuring. </w:t>
            </w:r>
          </w:p>
          <w:p w14:paraId="3B269FC8" w14:textId="64B91D09" w:rsidR="00C26CA0" w:rsidRDefault="00C26CA0" w:rsidP="00720BBB">
            <w:pPr>
              <w:rPr>
                <w:rFonts w:ascii="Calibri" w:hAnsi="Calibri" w:cs="Calibri"/>
                <w:noProof/>
                <w:sz w:val="24"/>
                <w:szCs w:val="24"/>
                <w:lang w:eastAsia="zh-TW"/>
              </w:rPr>
            </w:pPr>
          </w:p>
        </w:tc>
      </w:tr>
      <w:tr w:rsidR="000D723D" w14:paraId="66069B2B" w14:textId="77777777" w:rsidTr="00551570">
        <w:trPr>
          <w:trHeight w:val="621"/>
        </w:trPr>
        <w:tc>
          <w:tcPr>
            <w:tcW w:w="529" w:type="dxa"/>
          </w:tcPr>
          <w:p w14:paraId="45F0A1ED" w14:textId="77777777" w:rsidR="000D723D" w:rsidRDefault="000D723D" w:rsidP="000B4286">
            <w:pPr>
              <w:pStyle w:val="ListParagraph"/>
              <w:numPr>
                <w:ilvl w:val="0"/>
                <w:numId w:val="8"/>
              </w:numPr>
              <w:ind w:left="456" w:hanging="425"/>
              <w:rPr>
                <w:rFonts w:ascii="Calibri" w:hAnsi="Calibri" w:cs="Calibri"/>
                <w:sz w:val="24"/>
                <w:szCs w:val="24"/>
                <w:lang w:eastAsia="zh-TW"/>
              </w:rPr>
            </w:pPr>
          </w:p>
        </w:tc>
        <w:tc>
          <w:tcPr>
            <w:tcW w:w="2466" w:type="dxa"/>
          </w:tcPr>
          <w:p w14:paraId="3B80D9AA" w14:textId="074F6065" w:rsidR="000D723D" w:rsidRDefault="00BC72B3" w:rsidP="000B4286">
            <w:pPr>
              <w:rPr>
                <w:rFonts w:ascii="Calibri" w:hAnsi="Calibri" w:cs="Calibri"/>
                <w:sz w:val="24"/>
                <w:szCs w:val="24"/>
                <w:lang w:eastAsia="zh-TW"/>
              </w:rPr>
            </w:pPr>
            <w:r>
              <w:rPr>
                <w:rFonts w:ascii="Calibri" w:hAnsi="Calibri" w:cs="Calibri" w:hint="eastAsia"/>
                <w:sz w:val="24"/>
                <w:szCs w:val="24"/>
                <w:lang w:eastAsia="zh-TW"/>
              </w:rPr>
              <w:t>Cancellation of WI Hall booking from November onwards</w:t>
            </w:r>
          </w:p>
        </w:tc>
        <w:tc>
          <w:tcPr>
            <w:tcW w:w="6781" w:type="dxa"/>
          </w:tcPr>
          <w:p w14:paraId="7E089D45" w14:textId="77777777" w:rsidR="000D723D" w:rsidRDefault="000D723D" w:rsidP="00720BBB">
            <w:pPr>
              <w:rPr>
                <w:rFonts w:ascii="Calibri" w:hAnsi="Calibri" w:cs="Calibri"/>
                <w:noProof/>
                <w:sz w:val="24"/>
                <w:szCs w:val="24"/>
                <w:lang w:eastAsia="zh-TW"/>
              </w:rPr>
            </w:pPr>
            <w:r>
              <w:rPr>
                <w:rFonts w:ascii="Calibri" w:hAnsi="Calibri" w:cs="Calibri" w:hint="eastAsia"/>
                <w:noProof/>
                <w:sz w:val="24"/>
                <w:szCs w:val="24"/>
                <w:lang w:eastAsia="zh-TW"/>
              </w:rPr>
              <w:t xml:space="preserve">Hammerwich WI Hall has been informed about </w:t>
            </w:r>
            <w:r w:rsidR="00EA2BC2">
              <w:rPr>
                <w:rFonts w:ascii="Calibri" w:hAnsi="Calibri" w:cs="Calibri" w:hint="eastAsia"/>
                <w:noProof/>
                <w:sz w:val="24"/>
                <w:szCs w:val="24"/>
                <w:lang w:eastAsia="zh-TW"/>
              </w:rPr>
              <w:t>the Council</w:t>
            </w:r>
            <w:r w:rsidR="00EA2BC2">
              <w:rPr>
                <w:rFonts w:ascii="Calibri" w:hAnsi="Calibri" w:cs="Calibri"/>
                <w:noProof/>
                <w:sz w:val="24"/>
                <w:szCs w:val="24"/>
                <w:lang w:eastAsia="zh-TW"/>
              </w:rPr>
              <w:t>’</w:t>
            </w:r>
            <w:r w:rsidR="00EA2BC2">
              <w:rPr>
                <w:rFonts w:ascii="Calibri" w:hAnsi="Calibri" w:cs="Calibri" w:hint="eastAsia"/>
                <w:noProof/>
                <w:sz w:val="24"/>
                <w:szCs w:val="24"/>
                <w:lang w:eastAsia="zh-TW"/>
              </w:rPr>
              <w:t>s change on meeting venue from November onwards. Our bookings of their Hall from November are removed.</w:t>
            </w:r>
          </w:p>
          <w:p w14:paraId="592B1D0F" w14:textId="1486D2C1" w:rsidR="00EA2BC2" w:rsidRPr="00EA2BC2" w:rsidRDefault="00EA2BC2" w:rsidP="00720BBB">
            <w:pPr>
              <w:rPr>
                <w:rFonts w:ascii="Calibri" w:hAnsi="Calibri" w:cs="Calibri"/>
                <w:noProof/>
                <w:sz w:val="24"/>
                <w:szCs w:val="24"/>
                <w:lang w:eastAsia="zh-TW"/>
              </w:rPr>
            </w:pPr>
          </w:p>
        </w:tc>
      </w:tr>
      <w:tr w:rsidR="00BC72B3" w14:paraId="0D25B3DE" w14:textId="77777777" w:rsidTr="00551570">
        <w:trPr>
          <w:trHeight w:val="621"/>
        </w:trPr>
        <w:tc>
          <w:tcPr>
            <w:tcW w:w="529" w:type="dxa"/>
          </w:tcPr>
          <w:p w14:paraId="75AFC51D" w14:textId="77777777" w:rsidR="00BC72B3" w:rsidRDefault="00BC72B3" w:rsidP="000B4286">
            <w:pPr>
              <w:pStyle w:val="ListParagraph"/>
              <w:numPr>
                <w:ilvl w:val="0"/>
                <w:numId w:val="8"/>
              </w:numPr>
              <w:ind w:left="456" w:hanging="425"/>
              <w:rPr>
                <w:rFonts w:ascii="Calibri" w:hAnsi="Calibri" w:cs="Calibri"/>
                <w:sz w:val="24"/>
                <w:szCs w:val="24"/>
                <w:lang w:eastAsia="zh-TW"/>
              </w:rPr>
            </w:pPr>
          </w:p>
        </w:tc>
        <w:tc>
          <w:tcPr>
            <w:tcW w:w="2466" w:type="dxa"/>
          </w:tcPr>
          <w:p w14:paraId="7329EE0B" w14:textId="3023E488" w:rsidR="00BC72B3" w:rsidRDefault="00BC72B3" w:rsidP="000B4286">
            <w:pPr>
              <w:rPr>
                <w:rFonts w:ascii="Calibri" w:hAnsi="Calibri" w:cs="Calibri"/>
                <w:sz w:val="24"/>
                <w:szCs w:val="24"/>
                <w:lang w:eastAsia="zh-TW"/>
              </w:rPr>
            </w:pPr>
            <w:r>
              <w:rPr>
                <w:rFonts w:ascii="Calibri" w:hAnsi="Calibri" w:cs="Calibri" w:hint="eastAsia"/>
                <w:sz w:val="24"/>
                <w:szCs w:val="24"/>
                <w:lang w:eastAsia="zh-TW"/>
              </w:rPr>
              <w:t>New Council meeting dates</w:t>
            </w:r>
          </w:p>
        </w:tc>
        <w:tc>
          <w:tcPr>
            <w:tcW w:w="6781" w:type="dxa"/>
          </w:tcPr>
          <w:p w14:paraId="591F18C0" w14:textId="77777777" w:rsidR="00BC72B3" w:rsidRDefault="00B62E96" w:rsidP="00720BBB">
            <w:pPr>
              <w:rPr>
                <w:rFonts w:ascii="Calibri" w:hAnsi="Calibri" w:cs="Calibri"/>
                <w:noProof/>
                <w:sz w:val="24"/>
                <w:szCs w:val="24"/>
                <w:lang w:eastAsia="zh-TW"/>
              </w:rPr>
            </w:pPr>
            <w:r>
              <w:rPr>
                <w:rFonts w:ascii="Calibri" w:hAnsi="Calibri" w:cs="Calibri" w:hint="eastAsia"/>
                <w:noProof/>
                <w:sz w:val="24"/>
                <w:szCs w:val="24"/>
                <w:lang w:eastAsia="zh-TW"/>
              </w:rPr>
              <w:t>Meetings will be held on the 3</w:t>
            </w:r>
            <w:r w:rsidRPr="00B62E96">
              <w:rPr>
                <w:rFonts w:ascii="Calibri" w:hAnsi="Calibri" w:cs="Calibri" w:hint="eastAsia"/>
                <w:noProof/>
                <w:sz w:val="24"/>
                <w:szCs w:val="24"/>
                <w:vertAlign w:val="superscript"/>
                <w:lang w:eastAsia="zh-TW"/>
              </w:rPr>
              <w:t>rd</w:t>
            </w:r>
            <w:r>
              <w:rPr>
                <w:rFonts w:ascii="Calibri" w:hAnsi="Calibri" w:cs="Calibri" w:hint="eastAsia"/>
                <w:noProof/>
                <w:sz w:val="24"/>
                <w:szCs w:val="24"/>
                <w:lang w:eastAsia="zh-TW"/>
              </w:rPr>
              <w:t xml:space="preserve"> </w:t>
            </w:r>
            <w:r w:rsidRPr="00B62E96">
              <w:rPr>
                <w:rFonts w:ascii="Calibri" w:hAnsi="Calibri" w:cs="Calibri" w:hint="eastAsia"/>
                <w:b/>
                <w:bCs/>
                <w:noProof/>
                <w:sz w:val="24"/>
                <w:szCs w:val="24"/>
                <w:u w:val="single"/>
                <w:lang w:eastAsia="zh-TW"/>
              </w:rPr>
              <w:t>Thursday</w:t>
            </w:r>
            <w:r>
              <w:rPr>
                <w:rFonts w:ascii="Calibri" w:hAnsi="Calibri" w:cs="Calibri" w:hint="eastAsia"/>
                <w:b/>
                <w:bCs/>
                <w:noProof/>
                <w:sz w:val="24"/>
                <w:szCs w:val="24"/>
                <w:u w:val="single"/>
                <w:lang w:eastAsia="zh-TW"/>
              </w:rPr>
              <w:t>s</w:t>
            </w:r>
            <w:r w:rsidRPr="00B62E96">
              <w:rPr>
                <w:rFonts w:ascii="Calibri" w:hAnsi="Calibri" w:cs="Calibri" w:hint="eastAsia"/>
                <w:noProof/>
                <w:sz w:val="24"/>
                <w:szCs w:val="24"/>
                <w:lang w:eastAsia="zh-TW"/>
              </w:rPr>
              <w:t xml:space="preserve"> </w:t>
            </w:r>
            <w:r>
              <w:rPr>
                <w:rFonts w:ascii="Calibri" w:hAnsi="Calibri" w:cs="Calibri" w:hint="eastAsia"/>
                <w:noProof/>
                <w:sz w:val="24"/>
                <w:szCs w:val="24"/>
                <w:lang w:eastAsia="zh-TW"/>
              </w:rPr>
              <w:t>of the month from November.</w:t>
            </w:r>
          </w:p>
          <w:p w14:paraId="7F53F2A0" w14:textId="77777777" w:rsidR="00B62E96" w:rsidRDefault="00B62E96" w:rsidP="00720BBB">
            <w:pPr>
              <w:rPr>
                <w:rFonts w:ascii="Calibri" w:hAnsi="Calibri" w:cs="Calibri"/>
                <w:noProof/>
                <w:sz w:val="24"/>
                <w:szCs w:val="24"/>
                <w:lang w:eastAsia="zh-TW"/>
              </w:rPr>
            </w:pPr>
          </w:p>
          <w:p w14:paraId="2AC17935" w14:textId="3C5B7173" w:rsidR="00B62E96" w:rsidRDefault="00B62E96" w:rsidP="00720BBB">
            <w:pPr>
              <w:rPr>
                <w:rFonts w:ascii="Calibri" w:hAnsi="Calibri" w:cs="Calibri"/>
                <w:noProof/>
                <w:sz w:val="24"/>
                <w:szCs w:val="24"/>
                <w:lang w:eastAsia="zh-TW"/>
              </w:rPr>
            </w:pPr>
            <w:r>
              <w:rPr>
                <w:rFonts w:ascii="Calibri" w:hAnsi="Calibri" w:cs="Calibri" w:hint="eastAsia"/>
                <w:noProof/>
                <w:sz w:val="24"/>
                <w:szCs w:val="24"/>
                <w:lang w:eastAsia="zh-TW"/>
              </w:rPr>
              <w:t xml:space="preserve">Updated dates published on council website: </w:t>
            </w:r>
            <w:hyperlink r:id="rId14" w:history="1">
              <w:r w:rsidRPr="00D96C1F">
                <w:rPr>
                  <w:rStyle w:val="Hyperlink"/>
                  <w:rFonts w:ascii="Calibri" w:hAnsi="Calibri" w:cs="Calibri"/>
                  <w:noProof/>
                  <w:sz w:val="24"/>
                  <w:szCs w:val="24"/>
                  <w:lang w:eastAsia="zh-TW"/>
                </w:rPr>
                <w:t>here</w:t>
              </w:r>
            </w:hyperlink>
          </w:p>
          <w:bookmarkStart w:id="0" w:name="_MON_1853920814"/>
          <w:bookmarkEnd w:id="0"/>
          <w:p w14:paraId="2A9E1203" w14:textId="1208FE68" w:rsidR="00D96C1F" w:rsidRDefault="00D96C1F" w:rsidP="00720BBB">
            <w:pPr>
              <w:rPr>
                <w:rFonts w:ascii="Calibri" w:hAnsi="Calibri" w:cs="Calibri"/>
                <w:noProof/>
                <w:sz w:val="24"/>
                <w:szCs w:val="24"/>
                <w:lang w:eastAsia="zh-TW"/>
              </w:rPr>
            </w:pPr>
            <w:r>
              <w:rPr>
                <w:rFonts w:ascii="Calibri" w:hAnsi="Calibri" w:cs="Calibri"/>
                <w:noProof/>
                <w:sz w:val="24"/>
                <w:szCs w:val="24"/>
                <w:lang w:eastAsia="zh-TW"/>
              </w:rPr>
              <w:object w:dxaOrig="1500" w:dyaOrig="981" w14:anchorId="7E148BCF">
                <v:shape id="_x0000_i1027" type="#_x0000_t75" style="width:74.9pt;height:49.55pt" o:ole="">
                  <v:imagedata r:id="rId15" o:title=""/>
                </v:shape>
                <o:OLEObject Type="Embed" ProgID="Word.Document.12" ShapeID="_x0000_i1027" DrawAspect="Icon" ObjectID="_1854113720" r:id="rId16">
                  <o:FieldCodes>\s</o:FieldCodes>
                </o:OLEObject>
              </w:object>
            </w:r>
          </w:p>
        </w:tc>
      </w:tr>
      <w:tr w:rsidR="00B17B5E" w14:paraId="546B9F6C" w14:textId="77777777" w:rsidTr="00551570">
        <w:trPr>
          <w:trHeight w:val="621"/>
        </w:trPr>
        <w:tc>
          <w:tcPr>
            <w:tcW w:w="529" w:type="dxa"/>
          </w:tcPr>
          <w:p w14:paraId="2432D9A3" w14:textId="77777777" w:rsidR="00B17B5E" w:rsidRDefault="00B17B5E" w:rsidP="000B4286">
            <w:pPr>
              <w:pStyle w:val="ListParagraph"/>
              <w:numPr>
                <w:ilvl w:val="0"/>
                <w:numId w:val="8"/>
              </w:numPr>
              <w:ind w:left="456" w:hanging="425"/>
              <w:rPr>
                <w:rFonts w:ascii="Calibri" w:hAnsi="Calibri" w:cs="Calibri"/>
                <w:sz w:val="24"/>
                <w:szCs w:val="24"/>
                <w:lang w:eastAsia="zh-TW"/>
              </w:rPr>
            </w:pPr>
          </w:p>
        </w:tc>
        <w:tc>
          <w:tcPr>
            <w:tcW w:w="2466" w:type="dxa"/>
          </w:tcPr>
          <w:p w14:paraId="4DD412C3" w14:textId="7BAC6675" w:rsidR="00B17B5E" w:rsidRDefault="00B17B5E" w:rsidP="000B4286">
            <w:pPr>
              <w:rPr>
                <w:rFonts w:ascii="Calibri" w:hAnsi="Calibri" w:cs="Calibri"/>
                <w:sz w:val="24"/>
                <w:szCs w:val="24"/>
                <w:lang w:eastAsia="zh-TW"/>
              </w:rPr>
            </w:pPr>
            <w:r>
              <w:rPr>
                <w:rFonts w:ascii="Calibri" w:hAnsi="Calibri" w:cs="Calibri"/>
                <w:sz w:val="24"/>
                <w:szCs w:val="24"/>
                <w:lang w:eastAsia="zh-TW"/>
              </w:rPr>
              <w:t>Resignation of Cllr Parkes-Stroud</w:t>
            </w:r>
          </w:p>
        </w:tc>
        <w:tc>
          <w:tcPr>
            <w:tcW w:w="6781" w:type="dxa"/>
          </w:tcPr>
          <w:p w14:paraId="28128697" w14:textId="77777777" w:rsidR="00B17B5E" w:rsidRDefault="006409B8" w:rsidP="00720BBB">
            <w:pPr>
              <w:rPr>
                <w:rFonts w:ascii="Calibri" w:hAnsi="Calibri" w:cs="Calibri"/>
                <w:noProof/>
                <w:sz w:val="24"/>
                <w:szCs w:val="24"/>
                <w:lang w:eastAsia="zh-TW"/>
              </w:rPr>
            </w:pPr>
            <w:r>
              <w:rPr>
                <w:rFonts w:ascii="Calibri" w:hAnsi="Calibri" w:cs="Calibri"/>
                <w:noProof/>
                <w:sz w:val="24"/>
                <w:szCs w:val="24"/>
                <w:lang w:eastAsia="zh-TW"/>
              </w:rPr>
              <w:t>Resignation received from Cllr Parkes-Stroud on medical ground with immediate effect. His council email account has been deactivated.</w:t>
            </w:r>
          </w:p>
          <w:p w14:paraId="54C612B2" w14:textId="77777777" w:rsidR="006409B8" w:rsidRDefault="006409B8" w:rsidP="00720BBB">
            <w:pPr>
              <w:rPr>
                <w:rFonts w:ascii="Calibri" w:hAnsi="Calibri" w:cs="Calibri"/>
                <w:noProof/>
                <w:sz w:val="24"/>
                <w:szCs w:val="24"/>
                <w:lang w:eastAsia="zh-TW"/>
              </w:rPr>
            </w:pPr>
          </w:p>
          <w:p w14:paraId="0E39A188" w14:textId="1E561FC7" w:rsidR="006409B8" w:rsidRDefault="008514BB" w:rsidP="00720BBB">
            <w:pPr>
              <w:rPr>
                <w:rFonts w:ascii="Calibri" w:hAnsi="Calibri" w:cs="Calibri"/>
                <w:noProof/>
                <w:sz w:val="24"/>
                <w:szCs w:val="24"/>
                <w:lang w:eastAsia="zh-TW"/>
              </w:rPr>
            </w:pPr>
            <w:r>
              <w:rPr>
                <w:rFonts w:ascii="Calibri" w:hAnsi="Calibri" w:cs="Calibri"/>
                <w:noProof/>
                <w:sz w:val="24"/>
                <w:szCs w:val="24"/>
                <w:lang w:eastAsia="zh-TW"/>
              </w:rPr>
              <w:object w:dxaOrig="1500" w:dyaOrig="981" w14:anchorId="690DDB33">
                <v:shape id="_x0000_i1028" type="#_x0000_t75" style="width:74.9pt;height:49.1pt" o:ole="">
                  <v:imagedata r:id="rId17" o:title=""/>
                </v:shape>
                <o:OLEObject Type="Embed" ProgID="Acrobat.Document.DC" ShapeID="_x0000_i1028" DrawAspect="Icon" ObjectID="_1854113721" r:id="rId18"/>
              </w:object>
            </w:r>
          </w:p>
          <w:p w14:paraId="5BE0A6CB" w14:textId="35F9D8AB" w:rsidR="006409B8" w:rsidRDefault="006409B8" w:rsidP="00720BBB">
            <w:pPr>
              <w:rPr>
                <w:rFonts w:ascii="Calibri" w:hAnsi="Calibri" w:cs="Calibri"/>
                <w:noProof/>
                <w:sz w:val="24"/>
                <w:szCs w:val="24"/>
                <w:lang w:eastAsia="zh-TW"/>
              </w:rPr>
            </w:pPr>
          </w:p>
        </w:tc>
      </w:tr>
      <w:tr w:rsidR="00734D47" w14:paraId="2A927B07" w14:textId="77777777" w:rsidTr="00551570">
        <w:trPr>
          <w:trHeight w:val="621"/>
        </w:trPr>
        <w:tc>
          <w:tcPr>
            <w:tcW w:w="529" w:type="dxa"/>
          </w:tcPr>
          <w:p w14:paraId="02358FEE" w14:textId="77777777" w:rsidR="00734D47" w:rsidRDefault="00734D47" w:rsidP="000B4286">
            <w:pPr>
              <w:pStyle w:val="ListParagraph"/>
              <w:numPr>
                <w:ilvl w:val="0"/>
                <w:numId w:val="8"/>
              </w:numPr>
              <w:ind w:left="456" w:hanging="425"/>
              <w:rPr>
                <w:rFonts w:ascii="Calibri" w:hAnsi="Calibri" w:cs="Calibri"/>
                <w:sz w:val="24"/>
                <w:szCs w:val="24"/>
                <w:lang w:eastAsia="zh-TW"/>
              </w:rPr>
            </w:pPr>
          </w:p>
        </w:tc>
        <w:tc>
          <w:tcPr>
            <w:tcW w:w="2466" w:type="dxa"/>
          </w:tcPr>
          <w:p w14:paraId="5BDF60E5" w14:textId="12086E98" w:rsidR="00734D47" w:rsidRDefault="00734D47" w:rsidP="000B4286">
            <w:pPr>
              <w:rPr>
                <w:rFonts w:ascii="Calibri" w:hAnsi="Calibri" w:cs="Calibri"/>
                <w:sz w:val="24"/>
                <w:szCs w:val="24"/>
                <w:lang w:eastAsia="zh-TW"/>
              </w:rPr>
            </w:pPr>
            <w:r>
              <w:rPr>
                <w:rFonts w:ascii="Calibri" w:hAnsi="Calibri" w:cs="Calibri" w:hint="eastAsia"/>
                <w:sz w:val="24"/>
                <w:szCs w:val="24"/>
                <w:lang w:eastAsia="zh-TW"/>
              </w:rPr>
              <w:t xml:space="preserve">CiLCA </w:t>
            </w:r>
            <w:r>
              <w:rPr>
                <w:rFonts w:ascii="Calibri" w:hAnsi="Calibri" w:cs="Calibri"/>
                <w:sz w:val="24"/>
                <w:szCs w:val="24"/>
                <w:lang w:eastAsia="zh-TW"/>
              </w:rPr>
              <w:t>completed</w:t>
            </w:r>
            <w:r>
              <w:rPr>
                <w:rFonts w:ascii="Calibri" w:hAnsi="Calibri" w:cs="Calibri" w:hint="eastAsia"/>
                <w:sz w:val="24"/>
                <w:szCs w:val="24"/>
                <w:lang w:eastAsia="zh-TW"/>
              </w:rPr>
              <w:t xml:space="preserve"> by the Clerk</w:t>
            </w:r>
          </w:p>
        </w:tc>
        <w:tc>
          <w:tcPr>
            <w:tcW w:w="6781" w:type="dxa"/>
          </w:tcPr>
          <w:p w14:paraId="1ABFC851" w14:textId="1CFC6B4B" w:rsidR="004E47FE" w:rsidRDefault="00734D47" w:rsidP="00720BBB">
            <w:pPr>
              <w:rPr>
                <w:rFonts w:ascii="Calibri" w:hAnsi="Calibri" w:cs="Calibri"/>
                <w:noProof/>
                <w:sz w:val="24"/>
                <w:szCs w:val="24"/>
                <w:lang w:eastAsia="zh-TW"/>
              </w:rPr>
            </w:pPr>
            <w:r>
              <w:rPr>
                <w:rFonts w:ascii="Calibri" w:hAnsi="Calibri" w:cs="Calibri" w:hint="eastAsia"/>
                <w:noProof/>
                <w:sz w:val="24"/>
                <w:szCs w:val="24"/>
                <w:lang w:eastAsia="zh-TW"/>
              </w:rPr>
              <w:t xml:space="preserve">The Clerk has completed CiLCA </w:t>
            </w:r>
            <w:r w:rsidR="0061331F">
              <w:rPr>
                <w:rFonts w:ascii="Calibri" w:hAnsi="Calibri" w:cs="Calibri" w:hint="eastAsia"/>
                <w:noProof/>
                <w:sz w:val="24"/>
                <w:szCs w:val="24"/>
                <w:lang w:eastAsia="zh-TW"/>
              </w:rPr>
              <w:t xml:space="preserve">qualification </w:t>
            </w:r>
            <w:r w:rsidR="004E47FE">
              <w:rPr>
                <w:rFonts w:ascii="Calibri" w:hAnsi="Calibri" w:cs="Calibri" w:hint="eastAsia"/>
                <w:noProof/>
                <w:sz w:val="24"/>
                <w:szCs w:val="24"/>
                <w:lang w:eastAsia="zh-TW"/>
              </w:rPr>
              <w:t>in October 2026.</w:t>
            </w:r>
          </w:p>
          <w:p w14:paraId="23951D51" w14:textId="561FE944" w:rsidR="00734D47" w:rsidRDefault="00A92F59" w:rsidP="00720BBB">
            <w:pPr>
              <w:rPr>
                <w:rFonts w:ascii="Calibri" w:hAnsi="Calibri" w:cs="Calibri"/>
                <w:noProof/>
                <w:sz w:val="24"/>
                <w:szCs w:val="24"/>
                <w:lang w:eastAsia="zh-TW"/>
              </w:rPr>
            </w:pPr>
            <w:r>
              <w:rPr>
                <w:rFonts w:ascii="Calibri" w:hAnsi="Calibri" w:cs="Calibri"/>
                <w:noProof/>
                <w:sz w:val="24"/>
                <w:szCs w:val="24"/>
                <w:lang w:eastAsia="zh-TW"/>
              </w:rPr>
              <w:object w:dxaOrig="1500" w:dyaOrig="981" w14:anchorId="3C752909">
                <v:shape id="_x0000_i1029" type="#_x0000_t75" style="width:74.9pt;height:49.55pt" o:ole="">
                  <v:imagedata r:id="rId19" o:title=""/>
                </v:shape>
                <o:OLEObject Type="Embed" ProgID="Acrobat.Document.DC" ShapeID="_x0000_i1029" DrawAspect="Icon" ObjectID="_1854113722" r:id="rId20"/>
              </w:object>
            </w:r>
          </w:p>
        </w:tc>
      </w:tr>
      <w:tr w:rsidR="00501655" w14:paraId="0012C564" w14:textId="77777777" w:rsidTr="00041EB2">
        <w:trPr>
          <w:trHeight w:val="621"/>
        </w:trPr>
        <w:tc>
          <w:tcPr>
            <w:tcW w:w="9776" w:type="dxa"/>
            <w:gridSpan w:val="3"/>
          </w:tcPr>
          <w:p w14:paraId="325849C4" w14:textId="0E2E66A6" w:rsidR="00501655" w:rsidRPr="00501655" w:rsidRDefault="00501655" w:rsidP="000B4286">
            <w:pPr>
              <w:rPr>
                <w:rFonts w:ascii="Calibri" w:hAnsi="Calibri" w:cs="Calibri"/>
                <w:b/>
                <w:bCs/>
                <w:sz w:val="24"/>
                <w:szCs w:val="24"/>
                <w:u w:val="single"/>
                <w:lang w:val="en-GB" w:eastAsia="zh-TW"/>
              </w:rPr>
            </w:pPr>
            <w:r w:rsidRPr="004B035F">
              <w:rPr>
                <w:rFonts w:ascii="Calibri" w:hAnsi="Calibri" w:cs="Calibri" w:hint="eastAsia"/>
                <w:b/>
                <w:bCs/>
                <w:sz w:val="24"/>
                <w:szCs w:val="24"/>
                <w:highlight w:val="yellow"/>
                <w:u w:val="single"/>
                <w:lang w:val="en-GB" w:eastAsia="zh-TW"/>
              </w:rPr>
              <w:t>Planning &amp; the neighbourhood</w:t>
            </w:r>
          </w:p>
        </w:tc>
      </w:tr>
      <w:tr w:rsidR="000B4286" w14:paraId="7B389B31" w14:textId="77777777" w:rsidTr="00551570">
        <w:trPr>
          <w:trHeight w:val="621"/>
        </w:trPr>
        <w:tc>
          <w:tcPr>
            <w:tcW w:w="529" w:type="dxa"/>
          </w:tcPr>
          <w:p w14:paraId="57F27608" w14:textId="77777777" w:rsidR="000B4286" w:rsidRDefault="000B4286" w:rsidP="000B4286">
            <w:pPr>
              <w:pStyle w:val="ListParagraph"/>
              <w:numPr>
                <w:ilvl w:val="0"/>
                <w:numId w:val="8"/>
              </w:numPr>
              <w:ind w:left="456" w:hanging="425"/>
              <w:rPr>
                <w:rFonts w:ascii="Calibri" w:hAnsi="Calibri" w:cs="Calibri"/>
                <w:sz w:val="24"/>
                <w:szCs w:val="24"/>
                <w:lang w:eastAsia="zh-TW"/>
              </w:rPr>
            </w:pPr>
          </w:p>
        </w:tc>
        <w:tc>
          <w:tcPr>
            <w:tcW w:w="2466" w:type="dxa"/>
          </w:tcPr>
          <w:p w14:paraId="0BA6E714" w14:textId="465917FB" w:rsidR="000B4286" w:rsidRPr="00830EBA" w:rsidRDefault="004D5762" w:rsidP="000B4286">
            <w:pPr>
              <w:rPr>
                <w:rFonts w:ascii="Calibri" w:hAnsi="Calibri" w:cs="Calibri"/>
                <w:sz w:val="24"/>
                <w:szCs w:val="24"/>
                <w:lang w:eastAsia="zh-TW"/>
              </w:rPr>
            </w:pPr>
            <w:r>
              <w:rPr>
                <w:rFonts w:ascii="Calibri" w:hAnsi="Calibri" w:cs="Calibri"/>
                <w:sz w:val="24"/>
                <w:szCs w:val="24"/>
                <w:lang w:eastAsia="zh-TW"/>
              </w:rPr>
              <w:t>Two</w:t>
            </w:r>
            <w:r w:rsidR="00201458">
              <w:rPr>
                <w:rFonts w:ascii="Calibri" w:hAnsi="Calibri" w:cs="Calibri" w:hint="eastAsia"/>
                <w:sz w:val="24"/>
                <w:szCs w:val="24"/>
                <w:lang w:eastAsia="zh-TW"/>
              </w:rPr>
              <w:t xml:space="preserve"> resident</w:t>
            </w:r>
            <w:r>
              <w:rPr>
                <w:rFonts w:ascii="Calibri" w:hAnsi="Calibri" w:cs="Calibri"/>
                <w:sz w:val="24"/>
                <w:szCs w:val="24"/>
                <w:lang w:eastAsia="zh-TW"/>
              </w:rPr>
              <w:t>s</w:t>
            </w:r>
            <w:r w:rsidR="00201458">
              <w:rPr>
                <w:rFonts w:ascii="Calibri" w:hAnsi="Calibri" w:cs="Calibri" w:hint="eastAsia"/>
                <w:sz w:val="24"/>
                <w:szCs w:val="24"/>
                <w:lang w:eastAsia="zh-TW"/>
              </w:rPr>
              <w:t xml:space="preserve"> emailed the Council</w:t>
            </w:r>
            <w:r>
              <w:rPr>
                <w:rFonts w:ascii="Calibri" w:hAnsi="Calibri" w:cs="Calibri"/>
                <w:sz w:val="24"/>
                <w:szCs w:val="24"/>
                <w:lang w:eastAsia="zh-TW"/>
              </w:rPr>
              <w:t xml:space="preserve"> re the planning application on </w:t>
            </w:r>
            <w:r w:rsidR="00406CA6">
              <w:rPr>
                <w:rFonts w:ascii="Calibri" w:hAnsi="Calibri" w:cs="Calibri"/>
                <w:sz w:val="24"/>
                <w:szCs w:val="24"/>
                <w:lang w:eastAsia="zh-TW"/>
              </w:rPr>
              <w:t>Highfields Road.</w:t>
            </w:r>
          </w:p>
        </w:tc>
        <w:tc>
          <w:tcPr>
            <w:tcW w:w="6781" w:type="dxa"/>
          </w:tcPr>
          <w:p w14:paraId="228CADE4" w14:textId="65C88E3C" w:rsidR="00406CA6" w:rsidRDefault="003574B5" w:rsidP="000B4286">
            <w:pPr>
              <w:rPr>
                <w:rFonts w:ascii="Calibri" w:hAnsi="Calibri" w:cs="Calibri"/>
                <w:sz w:val="24"/>
                <w:szCs w:val="24"/>
                <w:lang w:eastAsia="zh-TW"/>
              </w:rPr>
            </w:pPr>
            <w:r>
              <w:rPr>
                <w:rFonts w:ascii="Calibri" w:hAnsi="Calibri" w:cs="Calibri" w:hint="eastAsia"/>
                <w:sz w:val="24"/>
                <w:szCs w:val="24"/>
                <w:lang w:eastAsia="zh-TW"/>
              </w:rPr>
              <w:t>Cllr King had followed up on behalf of the council.</w:t>
            </w:r>
          </w:p>
          <w:p w14:paraId="012E66C5" w14:textId="77777777" w:rsidR="00406CA6" w:rsidRDefault="00406CA6" w:rsidP="000B4286">
            <w:pPr>
              <w:rPr>
                <w:rFonts w:ascii="Calibri" w:hAnsi="Calibri" w:cs="Calibri"/>
                <w:sz w:val="24"/>
                <w:szCs w:val="24"/>
                <w:lang w:eastAsia="zh-TW"/>
              </w:rPr>
            </w:pPr>
          </w:p>
          <w:p w14:paraId="3D7873F7" w14:textId="6BDE6716" w:rsidR="00D937FE" w:rsidRDefault="00D937FE" w:rsidP="000B4286">
            <w:pPr>
              <w:rPr>
                <w:rFonts w:ascii="Calibri" w:hAnsi="Calibri" w:cs="Calibri"/>
                <w:sz w:val="24"/>
                <w:szCs w:val="24"/>
                <w:lang w:eastAsia="zh-TW"/>
              </w:rPr>
            </w:pPr>
            <w:r>
              <w:rPr>
                <w:rFonts w:ascii="Calibri" w:hAnsi="Calibri" w:cs="Calibri" w:hint="eastAsia"/>
                <w:sz w:val="24"/>
                <w:szCs w:val="24"/>
                <w:lang w:eastAsia="zh-TW"/>
              </w:rPr>
              <w:t>===</w:t>
            </w:r>
          </w:p>
          <w:p w14:paraId="14C72F62" w14:textId="002E153C" w:rsidR="000B4286" w:rsidRDefault="00201458" w:rsidP="000B4286">
            <w:pPr>
              <w:rPr>
                <w:rFonts w:ascii="Calibri" w:hAnsi="Calibri" w:cs="Calibri"/>
                <w:sz w:val="24"/>
                <w:szCs w:val="24"/>
                <w:lang w:eastAsia="zh-TW"/>
              </w:rPr>
            </w:pPr>
            <w:r w:rsidRPr="00201458">
              <w:rPr>
                <w:rFonts w:ascii="Calibri" w:hAnsi="Calibri" w:cs="Calibri"/>
                <w:sz w:val="24"/>
                <w:szCs w:val="24"/>
                <w:lang w:eastAsia="zh-TW"/>
              </w:rPr>
              <w:t>Hi Viven,</w:t>
            </w:r>
            <w:r w:rsidRPr="00201458">
              <w:rPr>
                <w:rFonts w:ascii="Calibri" w:hAnsi="Calibri" w:cs="Calibri"/>
                <w:sz w:val="24"/>
                <w:szCs w:val="24"/>
                <w:lang w:eastAsia="zh-TW"/>
              </w:rPr>
              <w:br/>
            </w:r>
            <w:r w:rsidRPr="00201458">
              <w:rPr>
                <w:rFonts w:ascii="Calibri" w:hAnsi="Calibri" w:cs="Calibri"/>
                <w:sz w:val="24"/>
                <w:szCs w:val="24"/>
                <w:lang w:eastAsia="zh-TW"/>
              </w:rPr>
              <w:br/>
              <w:t>I hope you are well.</w:t>
            </w:r>
            <w:r w:rsidRPr="00201458">
              <w:rPr>
                <w:rFonts w:ascii="Calibri" w:hAnsi="Calibri" w:cs="Calibri"/>
                <w:sz w:val="24"/>
                <w:szCs w:val="24"/>
                <w:lang w:eastAsia="zh-TW"/>
              </w:rPr>
              <w:br/>
            </w:r>
            <w:r w:rsidRPr="00201458">
              <w:rPr>
                <w:rFonts w:ascii="Calibri" w:hAnsi="Calibri" w:cs="Calibri"/>
                <w:sz w:val="24"/>
                <w:szCs w:val="24"/>
                <w:lang w:eastAsia="zh-TW"/>
              </w:rPr>
              <w:br/>
              <w:t>I write to you in relation to the proposed development at the rear of Highfields Road, Chasetown.</w:t>
            </w:r>
            <w:r w:rsidRPr="00201458">
              <w:rPr>
                <w:rFonts w:ascii="Calibri" w:hAnsi="Calibri" w:cs="Calibri"/>
                <w:sz w:val="24"/>
                <w:szCs w:val="24"/>
                <w:lang w:eastAsia="zh-TW"/>
              </w:rPr>
              <w:br/>
            </w:r>
            <w:r w:rsidRPr="00201458">
              <w:rPr>
                <w:rFonts w:ascii="Calibri" w:hAnsi="Calibri" w:cs="Calibri"/>
                <w:sz w:val="24"/>
                <w:szCs w:val="24"/>
                <w:lang w:eastAsia="zh-TW"/>
              </w:rPr>
              <w:br/>
              <w:t>I welcome and thank you for your objections on the portal on behalf of Hammerwich Parish council. I have spoken to Burntwood action group who inform me that yourselves are leading objections in relation to this matter and that’s the reason they are not vocal on this development.</w:t>
            </w:r>
            <w:r w:rsidRPr="00201458">
              <w:rPr>
                <w:rFonts w:ascii="Calibri" w:hAnsi="Calibri" w:cs="Calibri"/>
                <w:sz w:val="24"/>
                <w:szCs w:val="24"/>
                <w:lang w:eastAsia="zh-TW"/>
              </w:rPr>
              <w:br/>
            </w:r>
            <w:r w:rsidRPr="00201458">
              <w:rPr>
                <w:rFonts w:ascii="Calibri" w:hAnsi="Calibri" w:cs="Calibri"/>
                <w:sz w:val="24"/>
                <w:szCs w:val="24"/>
                <w:lang w:eastAsia="zh-TW"/>
              </w:rPr>
              <w:lastRenderedPageBreak/>
              <w:br/>
              <w:t>As a resident of Highfields Road I am obviously very concerned about this development and wanted to reach out as I’m keen to help anyway that I can. I think it is really important to rally as much support as possible ( like the coulter lane development) as it sends a message to LDC when decisions are to be made.</w:t>
            </w:r>
            <w:r w:rsidRPr="00201458">
              <w:rPr>
                <w:rFonts w:ascii="Calibri" w:hAnsi="Calibri" w:cs="Calibri"/>
                <w:sz w:val="24"/>
                <w:szCs w:val="24"/>
                <w:lang w:eastAsia="zh-TW"/>
              </w:rPr>
              <w:br/>
            </w:r>
            <w:r w:rsidRPr="00201458">
              <w:rPr>
                <w:rFonts w:ascii="Calibri" w:hAnsi="Calibri" w:cs="Calibri"/>
                <w:sz w:val="24"/>
                <w:szCs w:val="24"/>
                <w:lang w:eastAsia="zh-TW"/>
              </w:rPr>
              <w:br/>
              <w:t>I have read most of the documents uploaded to the portal, several clearly identify multiple reasons why this development should not go ahead. However If this development was approved are there any plans to submit a legal challenge against it?</w:t>
            </w:r>
            <w:r w:rsidRPr="00201458">
              <w:rPr>
                <w:rFonts w:ascii="Calibri" w:hAnsi="Calibri" w:cs="Calibri"/>
                <w:sz w:val="24"/>
                <w:szCs w:val="24"/>
                <w:lang w:eastAsia="zh-TW"/>
              </w:rPr>
              <w:br/>
            </w:r>
            <w:r w:rsidRPr="00201458">
              <w:rPr>
                <w:rFonts w:ascii="Calibri" w:hAnsi="Calibri" w:cs="Calibri"/>
                <w:sz w:val="24"/>
                <w:szCs w:val="24"/>
                <w:lang w:eastAsia="zh-TW"/>
              </w:rPr>
              <w:br/>
              <w:t>I look forward to hearing from you.</w:t>
            </w:r>
          </w:p>
          <w:p w14:paraId="7674F049" w14:textId="77777777" w:rsidR="00D937FE" w:rsidRDefault="00D937FE" w:rsidP="000B4286">
            <w:pPr>
              <w:rPr>
                <w:rFonts w:ascii="Calibri" w:hAnsi="Calibri" w:cs="Calibri"/>
                <w:sz w:val="24"/>
                <w:szCs w:val="24"/>
                <w:lang w:eastAsia="zh-TW"/>
              </w:rPr>
            </w:pPr>
          </w:p>
          <w:p w14:paraId="0E50BF1B" w14:textId="77777777" w:rsidR="00D937FE" w:rsidRDefault="00D937FE" w:rsidP="000B4286">
            <w:pPr>
              <w:rPr>
                <w:rFonts w:ascii="Calibri" w:hAnsi="Calibri" w:cs="Calibri"/>
                <w:sz w:val="24"/>
                <w:szCs w:val="24"/>
                <w:lang w:eastAsia="zh-TW"/>
              </w:rPr>
            </w:pPr>
            <w:r>
              <w:rPr>
                <w:rFonts w:ascii="Calibri" w:hAnsi="Calibri" w:cs="Calibri" w:hint="eastAsia"/>
                <w:sz w:val="24"/>
                <w:szCs w:val="24"/>
                <w:lang w:eastAsia="zh-TW"/>
              </w:rPr>
              <w:t>===</w:t>
            </w:r>
          </w:p>
          <w:p w14:paraId="5ADB156A" w14:textId="5D9D3C39" w:rsidR="00D937FE" w:rsidRDefault="003574B5" w:rsidP="000B4286">
            <w:pPr>
              <w:rPr>
                <w:rFonts w:ascii="Calibri" w:hAnsi="Calibri" w:cs="Calibri"/>
                <w:sz w:val="24"/>
                <w:szCs w:val="24"/>
                <w:lang w:eastAsia="zh-TW"/>
              </w:rPr>
            </w:pPr>
            <w:r w:rsidRPr="003574B5">
              <w:rPr>
                <w:rFonts w:ascii="Calibri" w:hAnsi="Calibri" w:cs="Calibri"/>
                <w:sz w:val="24"/>
                <w:szCs w:val="24"/>
                <w:lang w:eastAsia="zh-TW"/>
              </w:rPr>
              <w:t>Dear Parish Clerk,</w:t>
            </w:r>
          </w:p>
          <w:p w14:paraId="6397792E" w14:textId="77777777" w:rsidR="003574B5" w:rsidRDefault="003574B5" w:rsidP="000B4286">
            <w:pPr>
              <w:rPr>
                <w:rFonts w:ascii="Calibri" w:hAnsi="Calibri" w:cs="Calibri"/>
                <w:sz w:val="24"/>
                <w:szCs w:val="24"/>
                <w:lang w:val="en-GB" w:eastAsia="zh-TW"/>
              </w:rPr>
            </w:pPr>
          </w:p>
          <w:p w14:paraId="58F97B58" w14:textId="4294EC2E" w:rsidR="003574B5" w:rsidRPr="003574B5" w:rsidRDefault="00D937FE" w:rsidP="003574B5">
            <w:pPr>
              <w:rPr>
                <w:rFonts w:ascii="Calibri" w:hAnsi="Calibri" w:cs="Calibri"/>
                <w:sz w:val="24"/>
                <w:szCs w:val="24"/>
                <w:lang w:val="en-GB" w:eastAsia="zh-TW"/>
              </w:rPr>
            </w:pPr>
            <w:r w:rsidRPr="00D937FE">
              <w:rPr>
                <w:rFonts w:ascii="Calibri" w:hAnsi="Calibri" w:cs="Calibri"/>
                <w:sz w:val="24"/>
                <w:szCs w:val="24"/>
                <w:lang w:val="en-GB" w:eastAsia="zh-TW"/>
              </w:rPr>
              <w:t>I am writing to you regarding the proposed Cameron Homes housing development on the land south of Highfields Road.</w:t>
            </w:r>
            <w:r w:rsidRPr="00D937FE">
              <w:rPr>
                <w:rFonts w:ascii="Calibri" w:hAnsi="Calibri" w:cs="Calibri"/>
                <w:sz w:val="24"/>
                <w:szCs w:val="24"/>
                <w:lang w:val="en-GB" w:eastAsia="zh-TW"/>
              </w:rPr>
              <w:br/>
              <w:t>I recently spoke with Burntwood Councillors Darren Ennis and Laura Ennis, as well as Mr. Lightfoot, who strongly advised me to contact Hammerwich Parish Council directly as you are actively coordinating the community response and gathering evidence on this site.</w:t>
            </w:r>
            <w:r w:rsidRPr="00D937FE">
              <w:rPr>
                <w:rFonts w:ascii="Calibri" w:hAnsi="Calibri" w:cs="Calibri"/>
                <w:sz w:val="24"/>
                <w:szCs w:val="24"/>
                <w:lang w:val="en-GB" w:eastAsia="zh-TW"/>
              </w:rPr>
              <w:br/>
              <w:t>As a local resident, I have serious concerns about the scale of this project and its unsustainable impact on our area. Specifically, I would like to highlight the following critical issues:</w:t>
            </w:r>
            <w:r w:rsidRPr="00D937FE">
              <w:rPr>
                <w:rFonts w:ascii="Calibri" w:hAnsi="Calibri" w:cs="Calibri"/>
                <w:sz w:val="24"/>
                <w:szCs w:val="24"/>
                <w:lang w:val="en-GB" w:eastAsia="zh-TW"/>
              </w:rPr>
              <w:br/>
              <w:t>• Healthcare Infrastructure (Dentists &amp; GPs): Our local services are already at breaking point. There is a severe lack of NHS dentists and long waiting times for appointments in the area. Adding hundreds of new homes will make it impossible for existing and new residents to access essential healthcare.</w:t>
            </w:r>
            <w:r w:rsidRPr="00D937FE">
              <w:rPr>
                <w:rFonts w:ascii="Calibri" w:hAnsi="Calibri" w:cs="Calibri"/>
                <w:sz w:val="24"/>
                <w:szCs w:val="24"/>
                <w:lang w:val="en-GB" w:eastAsia="zh-TW"/>
              </w:rPr>
              <w:br/>
              <w:t>• Schools &amp; Education: Local schools are already heavily subscribed, and the area cannot absorb the influx of families this development will bring.</w:t>
            </w:r>
            <w:r w:rsidRPr="00D937FE">
              <w:rPr>
                <w:rFonts w:ascii="Calibri" w:hAnsi="Calibri" w:cs="Calibri"/>
                <w:sz w:val="24"/>
                <w:szCs w:val="24"/>
                <w:lang w:val="en-GB" w:eastAsia="zh-TW"/>
              </w:rPr>
              <w:br/>
              <w:t>• Traffic &amp; Safety: Highfields Road and the surrounding junctions already experience heavy congestion. This development will heavily increase traffic volumes, raising serious highway safety and air quality concerns.</w:t>
            </w:r>
            <w:r w:rsidRPr="00D937FE">
              <w:rPr>
                <w:rFonts w:ascii="Calibri" w:hAnsi="Calibri" w:cs="Calibri"/>
                <w:sz w:val="24"/>
                <w:szCs w:val="24"/>
                <w:lang w:val="en-GB" w:eastAsia="zh-TW"/>
              </w:rPr>
              <w:br/>
              <w:t>• Environmental &amp; Green Belt Impact: This project represents a massive and irreversible loss of vital Green Belt land, destroying local wildlife habitats and the semi-rural character of our community.</w:t>
            </w:r>
            <w:r w:rsidRPr="00D937FE">
              <w:rPr>
                <w:rFonts w:ascii="Calibri" w:hAnsi="Calibri" w:cs="Calibri"/>
                <w:sz w:val="24"/>
                <w:szCs w:val="24"/>
                <w:lang w:val="en-GB" w:eastAsia="zh-TW"/>
              </w:rPr>
              <w:br/>
              <w:t>In light of these points, could you please advise on:</w:t>
            </w:r>
            <w:r w:rsidRPr="00D937FE">
              <w:rPr>
                <w:rFonts w:ascii="Calibri" w:hAnsi="Calibri" w:cs="Calibri"/>
                <w:sz w:val="24"/>
                <w:szCs w:val="24"/>
                <w:lang w:val="en-GB" w:eastAsia="zh-TW"/>
              </w:rPr>
              <w:br/>
              <w:t xml:space="preserve">1 What the Parish Council’s current stance is on this application, and how you are representing these specific infrastructure </w:t>
            </w:r>
            <w:r w:rsidRPr="00D937FE">
              <w:rPr>
                <w:rFonts w:ascii="Calibri" w:hAnsi="Calibri" w:cs="Calibri"/>
                <w:sz w:val="24"/>
                <w:szCs w:val="24"/>
                <w:lang w:val="en-GB" w:eastAsia="zh-TW"/>
              </w:rPr>
              <w:lastRenderedPageBreak/>
              <w:t>concerns to Lichfield District Council?</w:t>
            </w:r>
            <w:r w:rsidRPr="00D937FE">
              <w:rPr>
                <w:rFonts w:ascii="Calibri" w:hAnsi="Calibri" w:cs="Calibri"/>
                <w:sz w:val="24"/>
                <w:szCs w:val="24"/>
                <w:lang w:val="en-GB" w:eastAsia="zh-TW"/>
              </w:rPr>
              <w:br/>
              <w:t>2 How my feedback can be officially included in the community evidence portfolios you are building?</w:t>
            </w:r>
            <w:r w:rsidRPr="00D937FE">
              <w:rPr>
                <w:rFonts w:ascii="Calibri" w:hAnsi="Calibri" w:cs="Calibri"/>
                <w:sz w:val="24"/>
                <w:szCs w:val="24"/>
                <w:lang w:val="en-GB" w:eastAsia="zh-TW"/>
              </w:rPr>
              <w:br/>
              <w:t>3 The date of the next parish meeting where this development will be discussed?</w:t>
            </w:r>
            <w:r w:rsidRPr="00D937FE">
              <w:rPr>
                <w:rFonts w:ascii="MS Gothic" w:eastAsia="MS Gothic" w:hAnsi="MS Gothic" w:cs="MS Gothic" w:hint="eastAsia"/>
                <w:sz w:val="24"/>
                <w:szCs w:val="24"/>
                <w:lang w:val="en-GB" w:eastAsia="zh-TW"/>
              </w:rPr>
              <w:t> </w:t>
            </w:r>
            <w:r w:rsidRPr="00D937FE">
              <w:rPr>
                <w:rFonts w:ascii="Calibri" w:hAnsi="Calibri" w:cs="Calibri"/>
                <w:sz w:val="24"/>
                <w:szCs w:val="24"/>
                <w:lang w:val="en-GB" w:eastAsia="zh-TW"/>
              </w:rPr>
              <w:br/>
              <w:t>I look forward to hearing from you.</w:t>
            </w:r>
          </w:p>
          <w:p w14:paraId="1CFB9966" w14:textId="2AE4E34C" w:rsidR="00D937FE" w:rsidRPr="00B73AAA" w:rsidRDefault="00D937FE" w:rsidP="00D96C1F">
            <w:pPr>
              <w:rPr>
                <w:rFonts w:ascii="Calibri" w:hAnsi="Calibri" w:cs="Calibri"/>
                <w:sz w:val="24"/>
                <w:szCs w:val="24"/>
                <w:lang w:val="en-GB" w:eastAsia="zh-TW"/>
              </w:rPr>
            </w:pPr>
          </w:p>
        </w:tc>
      </w:tr>
      <w:tr w:rsidR="000B4286" w14:paraId="10401F35" w14:textId="77777777" w:rsidTr="00551570">
        <w:trPr>
          <w:trHeight w:val="621"/>
        </w:trPr>
        <w:tc>
          <w:tcPr>
            <w:tcW w:w="529" w:type="dxa"/>
          </w:tcPr>
          <w:p w14:paraId="7D9D9A57" w14:textId="77777777" w:rsidR="000B4286" w:rsidRDefault="000B4286" w:rsidP="000B4286">
            <w:pPr>
              <w:pStyle w:val="ListParagraph"/>
              <w:numPr>
                <w:ilvl w:val="0"/>
                <w:numId w:val="8"/>
              </w:numPr>
              <w:ind w:left="456" w:hanging="425"/>
              <w:rPr>
                <w:rFonts w:ascii="Calibri" w:hAnsi="Calibri" w:cs="Calibri"/>
                <w:sz w:val="24"/>
                <w:szCs w:val="24"/>
                <w:lang w:eastAsia="zh-TW"/>
              </w:rPr>
            </w:pPr>
          </w:p>
        </w:tc>
        <w:tc>
          <w:tcPr>
            <w:tcW w:w="2466" w:type="dxa"/>
          </w:tcPr>
          <w:p w14:paraId="2236EF86" w14:textId="0173F831" w:rsidR="000B4286" w:rsidRPr="00830EBA" w:rsidRDefault="00C36974" w:rsidP="000B4286">
            <w:pPr>
              <w:rPr>
                <w:rFonts w:ascii="Calibri" w:hAnsi="Calibri" w:cs="Calibri"/>
                <w:sz w:val="24"/>
                <w:szCs w:val="24"/>
                <w:lang w:eastAsia="zh-TW"/>
              </w:rPr>
            </w:pPr>
            <w:r>
              <w:rPr>
                <w:rFonts w:ascii="Calibri" w:hAnsi="Calibri" w:cs="Calibri" w:hint="eastAsia"/>
                <w:sz w:val="24"/>
                <w:szCs w:val="24"/>
                <w:lang w:eastAsia="zh-TW"/>
              </w:rPr>
              <w:t xml:space="preserve">Report of </w:t>
            </w:r>
            <w:r>
              <w:rPr>
                <w:rFonts w:ascii="Calibri" w:hAnsi="Calibri" w:cs="Calibri"/>
                <w:sz w:val="24"/>
                <w:szCs w:val="24"/>
                <w:lang w:eastAsia="zh-TW"/>
              </w:rPr>
              <w:t>aggressive</w:t>
            </w:r>
            <w:r>
              <w:rPr>
                <w:rFonts w:ascii="Calibri" w:hAnsi="Calibri" w:cs="Calibri" w:hint="eastAsia"/>
                <w:sz w:val="24"/>
                <w:szCs w:val="24"/>
                <w:lang w:eastAsia="zh-TW"/>
              </w:rPr>
              <w:t xml:space="preserve"> dog</w:t>
            </w:r>
          </w:p>
        </w:tc>
        <w:tc>
          <w:tcPr>
            <w:tcW w:w="6781" w:type="dxa"/>
          </w:tcPr>
          <w:p w14:paraId="66A0C719" w14:textId="77777777" w:rsidR="00090BD6" w:rsidRPr="00090BD6" w:rsidRDefault="00090BD6" w:rsidP="00090BD6">
            <w:pPr>
              <w:rPr>
                <w:rFonts w:ascii="Calibri" w:hAnsi="Calibri" w:cs="Calibri"/>
                <w:sz w:val="24"/>
                <w:szCs w:val="24"/>
                <w:lang w:val="en-GB" w:eastAsia="zh-TW"/>
              </w:rPr>
            </w:pPr>
            <w:r w:rsidRPr="00090BD6">
              <w:rPr>
                <w:rFonts w:ascii="Calibri" w:hAnsi="Calibri" w:cs="Calibri"/>
                <w:sz w:val="24"/>
                <w:szCs w:val="24"/>
                <w:lang w:val="en-GB" w:eastAsia="zh-TW"/>
              </w:rPr>
              <w:t>Walking on public footpath from John the baptist church to mill Lane had to cross a driveway to carry on the path confronted by very aggressive dog from house had to run back to gate other dogs were barking i have a video very scary 4th Oct 12 30</w:t>
            </w:r>
          </w:p>
          <w:p w14:paraId="308F9B28" w14:textId="77777777" w:rsidR="000B4286" w:rsidRPr="00090BD6" w:rsidRDefault="000B4286" w:rsidP="00D96C1F">
            <w:pPr>
              <w:rPr>
                <w:rFonts w:ascii="Calibri" w:hAnsi="Calibri" w:cs="Calibri"/>
                <w:sz w:val="24"/>
                <w:szCs w:val="24"/>
                <w:lang w:val="en-GB" w:eastAsia="zh-TW"/>
              </w:rPr>
            </w:pPr>
          </w:p>
        </w:tc>
      </w:tr>
      <w:tr w:rsidR="003D622F" w14:paraId="5FDA0C0F" w14:textId="77777777" w:rsidTr="00551570">
        <w:trPr>
          <w:trHeight w:val="621"/>
        </w:trPr>
        <w:tc>
          <w:tcPr>
            <w:tcW w:w="529" w:type="dxa"/>
          </w:tcPr>
          <w:p w14:paraId="5C57C0DC" w14:textId="77777777" w:rsidR="003D622F" w:rsidRDefault="003D622F" w:rsidP="000B4286">
            <w:pPr>
              <w:pStyle w:val="ListParagraph"/>
              <w:numPr>
                <w:ilvl w:val="0"/>
                <w:numId w:val="8"/>
              </w:numPr>
              <w:ind w:left="456" w:hanging="425"/>
              <w:rPr>
                <w:rFonts w:ascii="Calibri" w:hAnsi="Calibri" w:cs="Calibri"/>
                <w:sz w:val="24"/>
                <w:szCs w:val="24"/>
                <w:lang w:eastAsia="zh-TW"/>
              </w:rPr>
            </w:pPr>
          </w:p>
        </w:tc>
        <w:tc>
          <w:tcPr>
            <w:tcW w:w="2466" w:type="dxa"/>
          </w:tcPr>
          <w:p w14:paraId="2D8E99EE" w14:textId="1A04D7D6" w:rsidR="003D622F" w:rsidRDefault="00C84583" w:rsidP="000B4286">
            <w:pPr>
              <w:rPr>
                <w:rFonts w:ascii="Calibri" w:hAnsi="Calibri" w:cs="Calibri"/>
                <w:sz w:val="24"/>
                <w:szCs w:val="24"/>
                <w:lang w:eastAsia="zh-TW"/>
              </w:rPr>
            </w:pPr>
            <w:r>
              <w:rPr>
                <w:rFonts w:ascii="Calibri" w:hAnsi="Calibri" w:cs="Calibri"/>
                <w:sz w:val="24"/>
                <w:szCs w:val="24"/>
                <w:lang w:eastAsia="zh-TW"/>
              </w:rPr>
              <w:t>Correspondence about various matters from Tina Henshall</w:t>
            </w:r>
          </w:p>
        </w:tc>
        <w:tc>
          <w:tcPr>
            <w:tcW w:w="6781" w:type="dxa"/>
          </w:tcPr>
          <w:p w14:paraId="318C9A90" w14:textId="086975D6" w:rsidR="001F47C5" w:rsidRDefault="00BB3D27" w:rsidP="00090BD6">
            <w:pPr>
              <w:rPr>
                <w:rFonts w:ascii="Calibri" w:hAnsi="Calibri" w:cs="Calibri"/>
                <w:sz w:val="24"/>
                <w:szCs w:val="24"/>
                <w:lang w:val="en-GB" w:eastAsia="zh-TW"/>
              </w:rPr>
            </w:pPr>
            <w:r>
              <w:rPr>
                <w:rFonts w:ascii="Calibri" w:hAnsi="Calibri" w:cs="Calibri"/>
                <w:sz w:val="24"/>
                <w:szCs w:val="24"/>
                <w:lang w:val="en-GB" w:eastAsia="zh-TW"/>
              </w:rPr>
              <w:t xml:space="preserve">Two emails received from Tina Henshall </w:t>
            </w:r>
            <w:r w:rsidR="00CA353C">
              <w:rPr>
                <w:rFonts w:ascii="Calibri" w:hAnsi="Calibri" w:cs="Calibri"/>
                <w:sz w:val="24"/>
                <w:szCs w:val="24"/>
                <w:lang w:val="en-GB" w:eastAsia="zh-TW"/>
              </w:rPr>
              <w:t xml:space="preserve">regarding the following topics are shared to </w:t>
            </w:r>
            <w:r w:rsidR="000D1C15">
              <w:rPr>
                <w:rFonts w:ascii="Calibri" w:hAnsi="Calibri" w:cs="Calibri"/>
                <w:sz w:val="24"/>
                <w:szCs w:val="24"/>
                <w:lang w:val="en-GB" w:eastAsia="zh-TW"/>
              </w:rPr>
              <w:t xml:space="preserve">the full Council as per the request </w:t>
            </w:r>
            <w:r w:rsidR="00C35698">
              <w:rPr>
                <w:rFonts w:ascii="Calibri" w:hAnsi="Calibri" w:cs="Calibri"/>
                <w:sz w:val="24"/>
                <w:szCs w:val="24"/>
                <w:lang w:val="en-GB" w:eastAsia="zh-TW"/>
              </w:rPr>
              <w:t>of</w:t>
            </w:r>
            <w:r w:rsidR="000D1C15">
              <w:rPr>
                <w:rFonts w:ascii="Calibri" w:hAnsi="Calibri" w:cs="Calibri"/>
                <w:sz w:val="24"/>
                <w:szCs w:val="24"/>
                <w:lang w:val="en-GB" w:eastAsia="zh-TW"/>
              </w:rPr>
              <w:t xml:space="preserve"> the</w:t>
            </w:r>
            <w:r w:rsidR="000D1C15">
              <w:rPr>
                <w:rFonts w:ascii="Calibri" w:hAnsi="Calibri" w:cs="Calibri"/>
                <w:sz w:val="24"/>
                <w:szCs w:val="24"/>
                <w:lang w:val="en-GB" w:eastAsia="zh-TW"/>
              </w:rPr>
              <w:t xml:space="preserve"> sender.</w:t>
            </w:r>
          </w:p>
          <w:p w14:paraId="1328CF81" w14:textId="2870659D" w:rsidR="001F47C5" w:rsidRPr="001F47C5" w:rsidRDefault="001F47C5" w:rsidP="001F47C5">
            <w:pPr>
              <w:pStyle w:val="ListParagraph"/>
              <w:numPr>
                <w:ilvl w:val="0"/>
                <w:numId w:val="38"/>
              </w:numPr>
              <w:rPr>
                <w:rFonts w:ascii="Calibri" w:hAnsi="Calibri" w:cs="Calibri"/>
                <w:sz w:val="24"/>
                <w:szCs w:val="24"/>
                <w:lang w:eastAsia="zh-TW"/>
              </w:rPr>
            </w:pPr>
            <w:r w:rsidRPr="001F47C5">
              <w:rPr>
                <w:rFonts w:ascii="Calibri" w:hAnsi="Calibri" w:cs="Calibri"/>
                <w:sz w:val="24"/>
                <w:szCs w:val="24"/>
                <w:lang w:val="en-GB" w:eastAsia="zh-TW"/>
              </w:rPr>
              <w:t>A</w:t>
            </w:r>
            <w:r w:rsidRPr="001F47C5">
              <w:rPr>
                <w:rFonts w:ascii="Calibri" w:hAnsi="Calibri" w:cs="Calibri"/>
                <w:sz w:val="24"/>
                <w:szCs w:val="24"/>
                <w:lang w:eastAsia="zh-TW"/>
              </w:rPr>
              <w:t xml:space="preserve">genda items 7, 8.1, 8.2 and 11.5; and </w:t>
            </w:r>
          </w:p>
          <w:p w14:paraId="52B4096A" w14:textId="786F2FA5" w:rsidR="003D622F" w:rsidRPr="00CA353C" w:rsidRDefault="001F47C5" w:rsidP="00090BD6">
            <w:pPr>
              <w:pStyle w:val="ListParagraph"/>
              <w:numPr>
                <w:ilvl w:val="0"/>
                <w:numId w:val="38"/>
              </w:numPr>
              <w:rPr>
                <w:rFonts w:ascii="Calibri" w:hAnsi="Calibri" w:cs="Calibri"/>
                <w:sz w:val="24"/>
                <w:szCs w:val="24"/>
                <w:lang w:eastAsia="zh-TW"/>
              </w:rPr>
            </w:pPr>
            <w:r w:rsidRPr="001F47C5">
              <w:rPr>
                <w:rFonts w:ascii="Calibri" w:hAnsi="Calibri" w:cs="Calibri"/>
                <w:sz w:val="24"/>
                <w:szCs w:val="24"/>
                <w:lang w:eastAsia="zh-TW"/>
              </w:rPr>
              <w:t>Site 55, Meerash Lane, Green Belt and Overton Farm</w:t>
            </w:r>
          </w:p>
        </w:tc>
      </w:tr>
    </w:tbl>
    <w:p w14:paraId="60CE433E" w14:textId="77777777" w:rsidR="00361956" w:rsidRDefault="00361956" w:rsidP="00CF2813">
      <w:pPr>
        <w:spacing w:after="0" w:line="240" w:lineRule="auto"/>
        <w:rPr>
          <w:rFonts w:ascii="Calibri" w:hAnsi="Calibri" w:cs="Calibri"/>
          <w:sz w:val="24"/>
          <w:szCs w:val="24"/>
          <w:lang w:eastAsia="zh-TW"/>
        </w:rPr>
      </w:pPr>
    </w:p>
    <w:p w14:paraId="4545081B" w14:textId="59AB518D" w:rsidR="00831C0E" w:rsidRDefault="00686257" w:rsidP="00CF2813">
      <w:pPr>
        <w:spacing w:after="0" w:line="240" w:lineRule="auto"/>
        <w:rPr>
          <w:rFonts w:ascii="Calibri" w:hAnsi="Calibri" w:cs="Calibri"/>
          <w:sz w:val="24"/>
          <w:szCs w:val="24"/>
          <w:lang w:eastAsia="zh-TW"/>
        </w:rPr>
      </w:pPr>
      <w:r>
        <w:rPr>
          <w:rFonts w:ascii="Calibri" w:hAnsi="Calibri" w:cs="Calibri"/>
          <w:sz w:val="24"/>
          <w:szCs w:val="24"/>
          <w:lang w:eastAsia="zh-TW"/>
        </w:rPr>
        <w:t>Prepared by: Vivien Wang (Clerk to Hammerwich Parish Council)</w:t>
      </w:r>
    </w:p>
    <w:p w14:paraId="09AF81E9" w14:textId="2E21DD23" w:rsidR="00686257" w:rsidRPr="00CF2813" w:rsidRDefault="00686257" w:rsidP="00CF2813">
      <w:pPr>
        <w:spacing w:after="0" w:line="240" w:lineRule="auto"/>
        <w:rPr>
          <w:rFonts w:ascii="Calibri" w:hAnsi="Calibri" w:cs="Calibri"/>
          <w:sz w:val="24"/>
          <w:szCs w:val="24"/>
          <w:lang w:eastAsia="zh-TW"/>
        </w:rPr>
      </w:pPr>
      <w:r>
        <w:rPr>
          <w:rFonts w:ascii="Calibri" w:hAnsi="Calibri" w:cs="Calibri"/>
          <w:sz w:val="24"/>
          <w:szCs w:val="24"/>
          <w:lang w:eastAsia="zh-TW"/>
        </w:rPr>
        <w:t xml:space="preserve">Last updated: </w:t>
      </w:r>
      <w:r w:rsidR="00A92F59">
        <w:rPr>
          <w:rFonts w:ascii="Calibri" w:hAnsi="Calibri" w:cs="Calibri" w:hint="eastAsia"/>
          <w:sz w:val="24"/>
          <w:szCs w:val="24"/>
          <w:lang w:eastAsia="zh-TW"/>
        </w:rPr>
        <w:t>19</w:t>
      </w:r>
      <w:r w:rsidR="00023BE1" w:rsidRPr="00023BE1">
        <w:rPr>
          <w:rFonts w:ascii="Calibri" w:hAnsi="Calibri" w:cs="Calibri"/>
          <w:sz w:val="24"/>
          <w:szCs w:val="24"/>
          <w:vertAlign w:val="superscript"/>
          <w:lang w:eastAsia="zh-TW"/>
        </w:rPr>
        <w:t>th</w:t>
      </w:r>
      <w:r w:rsidR="00023BE1">
        <w:rPr>
          <w:rFonts w:ascii="Calibri" w:hAnsi="Calibri" w:cs="Calibri"/>
          <w:sz w:val="24"/>
          <w:szCs w:val="24"/>
          <w:lang w:eastAsia="zh-TW"/>
        </w:rPr>
        <w:t xml:space="preserve"> October </w:t>
      </w:r>
      <w:r w:rsidR="00EF1D08">
        <w:rPr>
          <w:rFonts w:ascii="Calibri" w:hAnsi="Calibri" w:cs="Calibri" w:hint="eastAsia"/>
          <w:sz w:val="24"/>
          <w:szCs w:val="24"/>
          <w:lang w:eastAsia="zh-TW"/>
        </w:rPr>
        <w:t>2026</w:t>
      </w:r>
    </w:p>
    <w:sectPr w:rsidR="00686257" w:rsidRPr="00CF2813" w:rsidSect="00AB72B1">
      <w:footerReference w:type="default" r:id="rId21"/>
      <w:pgSz w:w="12240" w:h="15840"/>
      <w:pgMar w:top="1135" w:right="1325" w:bottom="1134" w:left="1134" w:header="720" w:footer="1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9C86" w14:textId="77777777" w:rsidR="00E427CF" w:rsidRDefault="00E427CF" w:rsidP="00012F35">
      <w:pPr>
        <w:spacing w:after="0" w:line="240" w:lineRule="auto"/>
      </w:pPr>
      <w:r>
        <w:separator/>
      </w:r>
    </w:p>
  </w:endnote>
  <w:endnote w:type="continuationSeparator" w:id="0">
    <w:p w14:paraId="3E0D1CAB" w14:textId="77777777" w:rsidR="00E427CF" w:rsidRDefault="00E427CF" w:rsidP="00012F35">
      <w:pPr>
        <w:spacing w:after="0" w:line="240" w:lineRule="auto"/>
      </w:pPr>
      <w:r>
        <w:continuationSeparator/>
      </w:r>
    </w:p>
  </w:endnote>
  <w:endnote w:type="continuationNotice" w:id="1">
    <w:p w14:paraId="74DCC548" w14:textId="77777777" w:rsidR="00E427CF" w:rsidRDefault="00E427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063234"/>
      <w:docPartObj>
        <w:docPartGallery w:val="Page Numbers (Bottom of Page)"/>
        <w:docPartUnique/>
      </w:docPartObj>
    </w:sdtPr>
    <w:sdtEndPr/>
    <w:sdtContent>
      <w:sdt>
        <w:sdtPr>
          <w:id w:val="-1769616900"/>
          <w:docPartObj>
            <w:docPartGallery w:val="Page Numbers (Top of Page)"/>
            <w:docPartUnique/>
          </w:docPartObj>
        </w:sdtPr>
        <w:sdtEndPr/>
        <w:sdtContent>
          <w:p w14:paraId="0D2BD916" w14:textId="0CB0E523" w:rsidR="00290B56" w:rsidRDefault="00290B5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B2201F" w14:textId="044304D8" w:rsidR="00AB52C5" w:rsidRPr="00AB52C5" w:rsidRDefault="00AB52C5" w:rsidP="00AB52C5">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E3677" w14:textId="77777777" w:rsidR="00E427CF" w:rsidRDefault="00E427CF" w:rsidP="00012F35">
      <w:pPr>
        <w:spacing w:after="0" w:line="240" w:lineRule="auto"/>
      </w:pPr>
      <w:r>
        <w:separator/>
      </w:r>
    </w:p>
  </w:footnote>
  <w:footnote w:type="continuationSeparator" w:id="0">
    <w:p w14:paraId="087A37E5" w14:textId="77777777" w:rsidR="00E427CF" w:rsidRDefault="00E427CF" w:rsidP="00012F35">
      <w:pPr>
        <w:spacing w:after="0" w:line="240" w:lineRule="auto"/>
      </w:pPr>
      <w:r>
        <w:continuationSeparator/>
      </w:r>
    </w:p>
  </w:footnote>
  <w:footnote w:type="continuationNotice" w:id="1">
    <w:p w14:paraId="63BEB9A2" w14:textId="77777777" w:rsidR="00E427CF" w:rsidRDefault="00E427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F36"/>
    <w:multiLevelType w:val="hybridMultilevel"/>
    <w:tmpl w:val="D324A5F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951F41"/>
    <w:multiLevelType w:val="hybridMultilevel"/>
    <w:tmpl w:val="8B0A8C5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68538A"/>
    <w:multiLevelType w:val="hybridMultilevel"/>
    <w:tmpl w:val="5E321D76"/>
    <w:lvl w:ilvl="0" w:tplc="BA2CAB40">
      <w:start w:val="1"/>
      <w:numFmt w:val="bullet"/>
      <w:lvlText w:val=""/>
      <w:lvlJc w:val="left"/>
      <w:pPr>
        <w:ind w:left="720" w:hanging="360"/>
      </w:pPr>
      <w:rPr>
        <w:rFonts w:ascii="Wingdings" w:eastAsiaTheme="minorEastAsia"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3755B"/>
    <w:multiLevelType w:val="multilevel"/>
    <w:tmpl w:val="CBDEB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1426E4"/>
    <w:multiLevelType w:val="hybridMultilevel"/>
    <w:tmpl w:val="34C85C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C73C4F"/>
    <w:multiLevelType w:val="hybridMultilevel"/>
    <w:tmpl w:val="3B2C8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560C47"/>
    <w:multiLevelType w:val="hybridMultilevel"/>
    <w:tmpl w:val="636A5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00DF7"/>
    <w:multiLevelType w:val="hybridMultilevel"/>
    <w:tmpl w:val="32706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2916B3"/>
    <w:multiLevelType w:val="hybridMultilevel"/>
    <w:tmpl w:val="F75E6DF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640D40"/>
    <w:multiLevelType w:val="hybridMultilevel"/>
    <w:tmpl w:val="34867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973F75"/>
    <w:multiLevelType w:val="hybridMultilevel"/>
    <w:tmpl w:val="8B0A8C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EC72C9"/>
    <w:multiLevelType w:val="hybridMultilevel"/>
    <w:tmpl w:val="06704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B374A7"/>
    <w:multiLevelType w:val="hybridMultilevel"/>
    <w:tmpl w:val="06704FD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06641A9"/>
    <w:multiLevelType w:val="multilevel"/>
    <w:tmpl w:val="87CE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94AFD"/>
    <w:multiLevelType w:val="hybridMultilevel"/>
    <w:tmpl w:val="8B0A8C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AC1FBF"/>
    <w:multiLevelType w:val="hybridMultilevel"/>
    <w:tmpl w:val="948C4004"/>
    <w:lvl w:ilvl="0" w:tplc="54C0D122">
      <w:start w:val="9"/>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FC118F"/>
    <w:multiLevelType w:val="hybridMultilevel"/>
    <w:tmpl w:val="2168F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DE1ADF"/>
    <w:multiLevelType w:val="hybridMultilevel"/>
    <w:tmpl w:val="348ADC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98D6B16"/>
    <w:multiLevelType w:val="hybridMultilevel"/>
    <w:tmpl w:val="3AA666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430116"/>
    <w:multiLevelType w:val="multilevel"/>
    <w:tmpl w:val="8C32C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6048C0"/>
    <w:multiLevelType w:val="hybridMultilevel"/>
    <w:tmpl w:val="7E8A104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A72BFF"/>
    <w:multiLevelType w:val="hybridMultilevel"/>
    <w:tmpl w:val="F75E6DF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36F139F"/>
    <w:multiLevelType w:val="hybridMultilevel"/>
    <w:tmpl w:val="31A4C690"/>
    <w:lvl w:ilvl="0" w:tplc="BE6E0FDE">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736AC7"/>
    <w:multiLevelType w:val="multilevel"/>
    <w:tmpl w:val="32901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EE35AA"/>
    <w:multiLevelType w:val="hybridMultilevel"/>
    <w:tmpl w:val="F0D4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47447"/>
    <w:multiLevelType w:val="hybridMultilevel"/>
    <w:tmpl w:val="42A0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F80852"/>
    <w:multiLevelType w:val="hybridMultilevel"/>
    <w:tmpl w:val="996EB69C"/>
    <w:lvl w:ilvl="0" w:tplc="64848632">
      <w:start w:val="17"/>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1F1B6A"/>
    <w:multiLevelType w:val="multilevel"/>
    <w:tmpl w:val="F60A60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D763B0"/>
    <w:multiLevelType w:val="hybridMultilevel"/>
    <w:tmpl w:val="914C7F2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AF206D2"/>
    <w:multiLevelType w:val="hybridMultilevel"/>
    <w:tmpl w:val="B12C76E2"/>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3255B"/>
    <w:multiLevelType w:val="hybridMultilevel"/>
    <w:tmpl w:val="98FA5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5C537C"/>
    <w:multiLevelType w:val="multilevel"/>
    <w:tmpl w:val="127E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740900"/>
    <w:multiLevelType w:val="hybridMultilevel"/>
    <w:tmpl w:val="F75E6DF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9835B1"/>
    <w:multiLevelType w:val="multilevel"/>
    <w:tmpl w:val="FE8C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1F65B5"/>
    <w:multiLevelType w:val="multilevel"/>
    <w:tmpl w:val="424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302F46"/>
    <w:multiLevelType w:val="hybridMultilevel"/>
    <w:tmpl w:val="8B0A8C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E20555C"/>
    <w:multiLevelType w:val="hybridMultilevel"/>
    <w:tmpl w:val="F71C9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512B38"/>
    <w:multiLevelType w:val="hybridMultilevel"/>
    <w:tmpl w:val="A29602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4223897">
    <w:abstractNumId w:val="29"/>
  </w:num>
  <w:num w:numId="2" w16cid:durableId="39478264">
    <w:abstractNumId w:val="0"/>
  </w:num>
  <w:num w:numId="3" w16cid:durableId="1547180380">
    <w:abstractNumId w:val="6"/>
  </w:num>
  <w:num w:numId="4" w16cid:durableId="981808377">
    <w:abstractNumId w:val="25"/>
  </w:num>
  <w:num w:numId="5" w16cid:durableId="621422966">
    <w:abstractNumId w:val="24"/>
  </w:num>
  <w:num w:numId="6" w16cid:durableId="2086486900">
    <w:abstractNumId w:val="30"/>
  </w:num>
  <w:num w:numId="7" w16cid:durableId="1930576529">
    <w:abstractNumId w:val="36"/>
  </w:num>
  <w:num w:numId="8" w16cid:durableId="1587373754">
    <w:abstractNumId w:val="12"/>
  </w:num>
  <w:num w:numId="9" w16cid:durableId="1547989531">
    <w:abstractNumId w:val="11"/>
  </w:num>
  <w:num w:numId="10" w16cid:durableId="2080203623">
    <w:abstractNumId w:val="15"/>
  </w:num>
  <w:num w:numId="11" w16cid:durableId="2141920835">
    <w:abstractNumId w:val="7"/>
  </w:num>
  <w:num w:numId="12" w16cid:durableId="398410195">
    <w:abstractNumId w:val="8"/>
  </w:num>
  <w:num w:numId="13" w16cid:durableId="569072800">
    <w:abstractNumId w:val="20"/>
  </w:num>
  <w:num w:numId="14" w16cid:durableId="1191915154">
    <w:abstractNumId w:val="1"/>
  </w:num>
  <w:num w:numId="15" w16cid:durableId="858930406">
    <w:abstractNumId w:val="10"/>
  </w:num>
  <w:num w:numId="16" w16cid:durableId="571040694">
    <w:abstractNumId w:val="21"/>
  </w:num>
  <w:num w:numId="17" w16cid:durableId="2065836497">
    <w:abstractNumId w:val="32"/>
  </w:num>
  <w:num w:numId="18" w16cid:durableId="1197549488">
    <w:abstractNumId w:val="35"/>
  </w:num>
  <w:num w:numId="19" w16cid:durableId="244387271">
    <w:abstractNumId w:val="14"/>
  </w:num>
  <w:num w:numId="20" w16cid:durableId="501823102">
    <w:abstractNumId w:val="28"/>
  </w:num>
  <w:num w:numId="21" w16cid:durableId="683479478">
    <w:abstractNumId w:val="26"/>
  </w:num>
  <w:num w:numId="22" w16cid:durableId="1190146829">
    <w:abstractNumId w:val="23"/>
  </w:num>
  <w:num w:numId="23" w16cid:durableId="1230187547">
    <w:abstractNumId w:val="33"/>
  </w:num>
  <w:num w:numId="24" w16cid:durableId="1496607988">
    <w:abstractNumId w:val="31"/>
  </w:num>
  <w:num w:numId="25" w16cid:durableId="1151406514">
    <w:abstractNumId w:val="34"/>
  </w:num>
  <w:num w:numId="26" w16cid:durableId="1207640441">
    <w:abstractNumId w:val="2"/>
  </w:num>
  <w:num w:numId="27" w16cid:durableId="28116672">
    <w:abstractNumId w:val="9"/>
  </w:num>
  <w:num w:numId="28" w16cid:durableId="277689267">
    <w:abstractNumId w:val="4"/>
  </w:num>
  <w:num w:numId="29" w16cid:durableId="84155059">
    <w:abstractNumId w:val="19"/>
  </w:num>
  <w:num w:numId="30" w16cid:durableId="1542981011">
    <w:abstractNumId w:val="27"/>
  </w:num>
  <w:num w:numId="31" w16cid:durableId="981810215">
    <w:abstractNumId w:val="22"/>
  </w:num>
  <w:num w:numId="32" w16cid:durableId="1528520507">
    <w:abstractNumId w:val="18"/>
  </w:num>
  <w:num w:numId="33" w16cid:durableId="625351819">
    <w:abstractNumId w:val="13"/>
  </w:num>
  <w:num w:numId="34" w16cid:durableId="1101922340">
    <w:abstractNumId w:val="5"/>
  </w:num>
  <w:num w:numId="35" w16cid:durableId="2074697839">
    <w:abstractNumId w:val="37"/>
  </w:num>
  <w:num w:numId="36" w16cid:durableId="65609586">
    <w:abstractNumId w:val="17"/>
  </w:num>
  <w:num w:numId="37" w16cid:durableId="1149176591">
    <w:abstractNumId w:val="3"/>
  </w:num>
  <w:num w:numId="38" w16cid:durableId="29013911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D7F"/>
    <w:rsid w:val="0000190E"/>
    <w:rsid w:val="000030A9"/>
    <w:rsid w:val="00003234"/>
    <w:rsid w:val="00004431"/>
    <w:rsid w:val="00004668"/>
    <w:rsid w:val="00004F67"/>
    <w:rsid w:val="00006422"/>
    <w:rsid w:val="0001283E"/>
    <w:rsid w:val="00012F35"/>
    <w:rsid w:val="000158A7"/>
    <w:rsid w:val="0001598B"/>
    <w:rsid w:val="00016AF4"/>
    <w:rsid w:val="000217BD"/>
    <w:rsid w:val="000237E2"/>
    <w:rsid w:val="00023BE1"/>
    <w:rsid w:val="0002608F"/>
    <w:rsid w:val="00026C3F"/>
    <w:rsid w:val="00027A17"/>
    <w:rsid w:val="00030EC5"/>
    <w:rsid w:val="00031758"/>
    <w:rsid w:val="00033732"/>
    <w:rsid w:val="00033E8C"/>
    <w:rsid w:val="0003496C"/>
    <w:rsid w:val="000355B0"/>
    <w:rsid w:val="0003676C"/>
    <w:rsid w:val="00037A7E"/>
    <w:rsid w:val="00041937"/>
    <w:rsid w:val="00041B57"/>
    <w:rsid w:val="00041DC2"/>
    <w:rsid w:val="0004243D"/>
    <w:rsid w:val="00045A5A"/>
    <w:rsid w:val="00045C48"/>
    <w:rsid w:val="00047DD8"/>
    <w:rsid w:val="00050748"/>
    <w:rsid w:val="00050C26"/>
    <w:rsid w:val="00052885"/>
    <w:rsid w:val="00054D25"/>
    <w:rsid w:val="00055B64"/>
    <w:rsid w:val="00056EF1"/>
    <w:rsid w:val="00057116"/>
    <w:rsid w:val="0006006E"/>
    <w:rsid w:val="00060BF4"/>
    <w:rsid w:val="00060D97"/>
    <w:rsid w:val="0006310E"/>
    <w:rsid w:val="000636BF"/>
    <w:rsid w:val="000637A6"/>
    <w:rsid w:val="0006441D"/>
    <w:rsid w:val="000645AA"/>
    <w:rsid w:val="000656B9"/>
    <w:rsid w:val="0006576F"/>
    <w:rsid w:val="00067F5A"/>
    <w:rsid w:val="000738B6"/>
    <w:rsid w:val="000746C4"/>
    <w:rsid w:val="00075013"/>
    <w:rsid w:val="000759EC"/>
    <w:rsid w:val="00075AB7"/>
    <w:rsid w:val="00076B59"/>
    <w:rsid w:val="00076CBA"/>
    <w:rsid w:val="00077D6B"/>
    <w:rsid w:val="000808B1"/>
    <w:rsid w:val="00080A77"/>
    <w:rsid w:val="000831DC"/>
    <w:rsid w:val="000849EA"/>
    <w:rsid w:val="00085348"/>
    <w:rsid w:val="00085547"/>
    <w:rsid w:val="000869AB"/>
    <w:rsid w:val="00086FCC"/>
    <w:rsid w:val="0008772D"/>
    <w:rsid w:val="00087F60"/>
    <w:rsid w:val="00090BD6"/>
    <w:rsid w:val="00091787"/>
    <w:rsid w:val="0009412F"/>
    <w:rsid w:val="00094F35"/>
    <w:rsid w:val="0009528B"/>
    <w:rsid w:val="000960AC"/>
    <w:rsid w:val="000A0C87"/>
    <w:rsid w:val="000A1F41"/>
    <w:rsid w:val="000A317C"/>
    <w:rsid w:val="000A6F76"/>
    <w:rsid w:val="000A7412"/>
    <w:rsid w:val="000A7A7E"/>
    <w:rsid w:val="000A7C30"/>
    <w:rsid w:val="000B0CEF"/>
    <w:rsid w:val="000B0EE4"/>
    <w:rsid w:val="000B12A8"/>
    <w:rsid w:val="000B1F0F"/>
    <w:rsid w:val="000B27CD"/>
    <w:rsid w:val="000B346B"/>
    <w:rsid w:val="000B4286"/>
    <w:rsid w:val="000B4406"/>
    <w:rsid w:val="000B459D"/>
    <w:rsid w:val="000B56DC"/>
    <w:rsid w:val="000B5E32"/>
    <w:rsid w:val="000B7643"/>
    <w:rsid w:val="000C17B4"/>
    <w:rsid w:val="000C24E8"/>
    <w:rsid w:val="000C2A5F"/>
    <w:rsid w:val="000C3094"/>
    <w:rsid w:val="000C44FB"/>
    <w:rsid w:val="000C58C8"/>
    <w:rsid w:val="000C6852"/>
    <w:rsid w:val="000C6B88"/>
    <w:rsid w:val="000C723D"/>
    <w:rsid w:val="000D0C84"/>
    <w:rsid w:val="000D0CE8"/>
    <w:rsid w:val="000D1C15"/>
    <w:rsid w:val="000D1D79"/>
    <w:rsid w:val="000D1EF9"/>
    <w:rsid w:val="000D6902"/>
    <w:rsid w:val="000D723D"/>
    <w:rsid w:val="000E1199"/>
    <w:rsid w:val="000E1B4B"/>
    <w:rsid w:val="000E1E32"/>
    <w:rsid w:val="000E2430"/>
    <w:rsid w:val="000E296E"/>
    <w:rsid w:val="000E3741"/>
    <w:rsid w:val="000E3778"/>
    <w:rsid w:val="000E3859"/>
    <w:rsid w:val="000E4DB6"/>
    <w:rsid w:val="000E58CF"/>
    <w:rsid w:val="000F2652"/>
    <w:rsid w:val="000F26EA"/>
    <w:rsid w:val="000F2A94"/>
    <w:rsid w:val="000F356B"/>
    <w:rsid w:val="000F3E8C"/>
    <w:rsid w:val="000F4876"/>
    <w:rsid w:val="000F4FEB"/>
    <w:rsid w:val="000F6316"/>
    <w:rsid w:val="00100000"/>
    <w:rsid w:val="00100107"/>
    <w:rsid w:val="00100F82"/>
    <w:rsid w:val="00101AC8"/>
    <w:rsid w:val="001048B1"/>
    <w:rsid w:val="00110537"/>
    <w:rsid w:val="0011060C"/>
    <w:rsid w:val="00110BC8"/>
    <w:rsid w:val="00111751"/>
    <w:rsid w:val="00113B7A"/>
    <w:rsid w:val="001153AF"/>
    <w:rsid w:val="001153C7"/>
    <w:rsid w:val="00115E8B"/>
    <w:rsid w:val="001173DE"/>
    <w:rsid w:val="00117A89"/>
    <w:rsid w:val="001202AE"/>
    <w:rsid w:val="00120542"/>
    <w:rsid w:val="00121276"/>
    <w:rsid w:val="00122DEA"/>
    <w:rsid w:val="0012666F"/>
    <w:rsid w:val="0013070E"/>
    <w:rsid w:val="001372A9"/>
    <w:rsid w:val="00140A5C"/>
    <w:rsid w:val="00142845"/>
    <w:rsid w:val="0014796F"/>
    <w:rsid w:val="00147FD7"/>
    <w:rsid w:val="00151078"/>
    <w:rsid w:val="00152B2C"/>
    <w:rsid w:val="00152CFC"/>
    <w:rsid w:val="0015302A"/>
    <w:rsid w:val="0015477C"/>
    <w:rsid w:val="0015572D"/>
    <w:rsid w:val="00155944"/>
    <w:rsid w:val="00155EB6"/>
    <w:rsid w:val="001578D3"/>
    <w:rsid w:val="001578FD"/>
    <w:rsid w:val="001579F3"/>
    <w:rsid w:val="00157C15"/>
    <w:rsid w:val="00157CC4"/>
    <w:rsid w:val="00157E33"/>
    <w:rsid w:val="0016014E"/>
    <w:rsid w:val="001621A3"/>
    <w:rsid w:val="00164007"/>
    <w:rsid w:val="00165F8E"/>
    <w:rsid w:val="00166544"/>
    <w:rsid w:val="001715ED"/>
    <w:rsid w:val="00172050"/>
    <w:rsid w:val="00173CD1"/>
    <w:rsid w:val="00173D01"/>
    <w:rsid w:val="001742C7"/>
    <w:rsid w:val="001749C5"/>
    <w:rsid w:val="001760BA"/>
    <w:rsid w:val="001776F4"/>
    <w:rsid w:val="00177DAF"/>
    <w:rsid w:val="00177F4E"/>
    <w:rsid w:val="00180696"/>
    <w:rsid w:val="00181BC6"/>
    <w:rsid w:val="00182FD6"/>
    <w:rsid w:val="00184334"/>
    <w:rsid w:val="001855EB"/>
    <w:rsid w:val="00187EB7"/>
    <w:rsid w:val="00190BF1"/>
    <w:rsid w:val="0019477B"/>
    <w:rsid w:val="00195051"/>
    <w:rsid w:val="001A25B4"/>
    <w:rsid w:val="001A3873"/>
    <w:rsid w:val="001A3FE4"/>
    <w:rsid w:val="001A43D5"/>
    <w:rsid w:val="001A4E64"/>
    <w:rsid w:val="001A4F8B"/>
    <w:rsid w:val="001A5558"/>
    <w:rsid w:val="001A58DB"/>
    <w:rsid w:val="001A6130"/>
    <w:rsid w:val="001A7A3D"/>
    <w:rsid w:val="001A7BEE"/>
    <w:rsid w:val="001B04CC"/>
    <w:rsid w:val="001B0C65"/>
    <w:rsid w:val="001B0EB2"/>
    <w:rsid w:val="001B137A"/>
    <w:rsid w:val="001B137E"/>
    <w:rsid w:val="001B1CE2"/>
    <w:rsid w:val="001B3059"/>
    <w:rsid w:val="001B346A"/>
    <w:rsid w:val="001B3E70"/>
    <w:rsid w:val="001B5BFF"/>
    <w:rsid w:val="001B68CB"/>
    <w:rsid w:val="001C106F"/>
    <w:rsid w:val="001C1F14"/>
    <w:rsid w:val="001C3143"/>
    <w:rsid w:val="001C4ADA"/>
    <w:rsid w:val="001C5108"/>
    <w:rsid w:val="001C523D"/>
    <w:rsid w:val="001C6BC8"/>
    <w:rsid w:val="001C7124"/>
    <w:rsid w:val="001D02CF"/>
    <w:rsid w:val="001D273F"/>
    <w:rsid w:val="001D36E4"/>
    <w:rsid w:val="001D63EF"/>
    <w:rsid w:val="001D67CC"/>
    <w:rsid w:val="001D7156"/>
    <w:rsid w:val="001D79C6"/>
    <w:rsid w:val="001E102F"/>
    <w:rsid w:val="001E1395"/>
    <w:rsid w:val="001E304C"/>
    <w:rsid w:val="001E33EA"/>
    <w:rsid w:val="001E36B7"/>
    <w:rsid w:val="001E4D95"/>
    <w:rsid w:val="001E5AA6"/>
    <w:rsid w:val="001E6942"/>
    <w:rsid w:val="001E6BA2"/>
    <w:rsid w:val="001E7514"/>
    <w:rsid w:val="001E7CBE"/>
    <w:rsid w:val="001F0213"/>
    <w:rsid w:val="001F0B4F"/>
    <w:rsid w:val="001F14DB"/>
    <w:rsid w:val="001F15A7"/>
    <w:rsid w:val="001F175E"/>
    <w:rsid w:val="001F1771"/>
    <w:rsid w:val="001F18BA"/>
    <w:rsid w:val="001F2E68"/>
    <w:rsid w:val="001F2F29"/>
    <w:rsid w:val="001F386B"/>
    <w:rsid w:val="001F47C5"/>
    <w:rsid w:val="001F4B23"/>
    <w:rsid w:val="001F585A"/>
    <w:rsid w:val="001F72F0"/>
    <w:rsid w:val="002002DA"/>
    <w:rsid w:val="00201458"/>
    <w:rsid w:val="002014E9"/>
    <w:rsid w:val="00201982"/>
    <w:rsid w:val="00202177"/>
    <w:rsid w:val="0020222E"/>
    <w:rsid w:val="00202932"/>
    <w:rsid w:val="00202F5B"/>
    <w:rsid w:val="00210085"/>
    <w:rsid w:val="00210A8B"/>
    <w:rsid w:val="0021252C"/>
    <w:rsid w:val="00212942"/>
    <w:rsid w:val="002136C4"/>
    <w:rsid w:val="002145FF"/>
    <w:rsid w:val="00215364"/>
    <w:rsid w:val="0021594E"/>
    <w:rsid w:val="00216968"/>
    <w:rsid w:val="0022065A"/>
    <w:rsid w:val="00221DA9"/>
    <w:rsid w:val="00222319"/>
    <w:rsid w:val="00224918"/>
    <w:rsid w:val="00224FEC"/>
    <w:rsid w:val="0022508B"/>
    <w:rsid w:val="00225146"/>
    <w:rsid w:val="00225BF8"/>
    <w:rsid w:val="00226B39"/>
    <w:rsid w:val="00230C22"/>
    <w:rsid w:val="00231E95"/>
    <w:rsid w:val="002321A2"/>
    <w:rsid w:val="00232BD5"/>
    <w:rsid w:val="00232FC7"/>
    <w:rsid w:val="00233092"/>
    <w:rsid w:val="002330E0"/>
    <w:rsid w:val="00233ADB"/>
    <w:rsid w:val="0023460E"/>
    <w:rsid w:val="00235BCA"/>
    <w:rsid w:val="0023626B"/>
    <w:rsid w:val="00237BC6"/>
    <w:rsid w:val="0024051F"/>
    <w:rsid w:val="00240DFF"/>
    <w:rsid w:val="00240EF8"/>
    <w:rsid w:val="00242558"/>
    <w:rsid w:val="00242685"/>
    <w:rsid w:val="002438C2"/>
    <w:rsid w:val="00244146"/>
    <w:rsid w:val="0024537C"/>
    <w:rsid w:val="002508E1"/>
    <w:rsid w:val="00251587"/>
    <w:rsid w:val="002524F1"/>
    <w:rsid w:val="00253AB1"/>
    <w:rsid w:val="002563B2"/>
    <w:rsid w:val="002568CD"/>
    <w:rsid w:val="00257B3C"/>
    <w:rsid w:val="0026199A"/>
    <w:rsid w:val="00261C51"/>
    <w:rsid w:val="002635A5"/>
    <w:rsid w:val="002659F1"/>
    <w:rsid w:val="00266BF1"/>
    <w:rsid w:val="002708F0"/>
    <w:rsid w:val="00270B88"/>
    <w:rsid w:val="00271B2F"/>
    <w:rsid w:val="002723BE"/>
    <w:rsid w:val="002748BE"/>
    <w:rsid w:val="00274D59"/>
    <w:rsid w:val="0027679E"/>
    <w:rsid w:val="002771B3"/>
    <w:rsid w:val="00277300"/>
    <w:rsid w:val="00281329"/>
    <w:rsid w:val="00281BEF"/>
    <w:rsid w:val="002825A2"/>
    <w:rsid w:val="0028380B"/>
    <w:rsid w:val="00283F14"/>
    <w:rsid w:val="00284DE6"/>
    <w:rsid w:val="00284DEC"/>
    <w:rsid w:val="00284E01"/>
    <w:rsid w:val="002857B4"/>
    <w:rsid w:val="00285E3A"/>
    <w:rsid w:val="0028638B"/>
    <w:rsid w:val="00286F31"/>
    <w:rsid w:val="00287BB4"/>
    <w:rsid w:val="00290B56"/>
    <w:rsid w:val="002920B2"/>
    <w:rsid w:val="002953C5"/>
    <w:rsid w:val="00295C7A"/>
    <w:rsid w:val="00297759"/>
    <w:rsid w:val="00297CD9"/>
    <w:rsid w:val="002A017F"/>
    <w:rsid w:val="002A0ED7"/>
    <w:rsid w:val="002A1420"/>
    <w:rsid w:val="002A41C3"/>
    <w:rsid w:val="002A447D"/>
    <w:rsid w:val="002A45C7"/>
    <w:rsid w:val="002A5490"/>
    <w:rsid w:val="002A5BCD"/>
    <w:rsid w:val="002A5F48"/>
    <w:rsid w:val="002A6426"/>
    <w:rsid w:val="002A67FA"/>
    <w:rsid w:val="002A7C2B"/>
    <w:rsid w:val="002B20CB"/>
    <w:rsid w:val="002B454C"/>
    <w:rsid w:val="002B4A05"/>
    <w:rsid w:val="002B4BB8"/>
    <w:rsid w:val="002B71DA"/>
    <w:rsid w:val="002C00A0"/>
    <w:rsid w:val="002C111E"/>
    <w:rsid w:val="002C11FC"/>
    <w:rsid w:val="002C14DC"/>
    <w:rsid w:val="002C246F"/>
    <w:rsid w:val="002C3F50"/>
    <w:rsid w:val="002C4A62"/>
    <w:rsid w:val="002C4C72"/>
    <w:rsid w:val="002C6943"/>
    <w:rsid w:val="002C70F0"/>
    <w:rsid w:val="002C7E31"/>
    <w:rsid w:val="002D0697"/>
    <w:rsid w:val="002D0DF3"/>
    <w:rsid w:val="002D10BD"/>
    <w:rsid w:val="002D1C23"/>
    <w:rsid w:val="002D46D8"/>
    <w:rsid w:val="002D4DDB"/>
    <w:rsid w:val="002D7811"/>
    <w:rsid w:val="002E209E"/>
    <w:rsid w:val="002E22BF"/>
    <w:rsid w:val="002E3728"/>
    <w:rsid w:val="002E40B3"/>
    <w:rsid w:val="002E658D"/>
    <w:rsid w:val="002F07FA"/>
    <w:rsid w:val="002F0FCC"/>
    <w:rsid w:val="002F2EE6"/>
    <w:rsid w:val="002F3914"/>
    <w:rsid w:val="002F3FC7"/>
    <w:rsid w:val="002F455C"/>
    <w:rsid w:val="002F53A4"/>
    <w:rsid w:val="002F576E"/>
    <w:rsid w:val="002F68A9"/>
    <w:rsid w:val="002F69E9"/>
    <w:rsid w:val="002F748D"/>
    <w:rsid w:val="00300E1E"/>
    <w:rsid w:val="00301424"/>
    <w:rsid w:val="00301F9B"/>
    <w:rsid w:val="003056FA"/>
    <w:rsid w:val="00307B1C"/>
    <w:rsid w:val="00310E29"/>
    <w:rsid w:val="00311712"/>
    <w:rsid w:val="00311E69"/>
    <w:rsid w:val="003139A1"/>
    <w:rsid w:val="00313E49"/>
    <w:rsid w:val="0031458D"/>
    <w:rsid w:val="003145DF"/>
    <w:rsid w:val="0031497F"/>
    <w:rsid w:val="003150BE"/>
    <w:rsid w:val="00315137"/>
    <w:rsid w:val="00316368"/>
    <w:rsid w:val="00322C54"/>
    <w:rsid w:val="0032430E"/>
    <w:rsid w:val="003245A1"/>
    <w:rsid w:val="00324621"/>
    <w:rsid w:val="00325FC5"/>
    <w:rsid w:val="00326B08"/>
    <w:rsid w:val="00326D39"/>
    <w:rsid w:val="0032778F"/>
    <w:rsid w:val="0033074A"/>
    <w:rsid w:val="00330CBB"/>
    <w:rsid w:val="0033179F"/>
    <w:rsid w:val="00333D6B"/>
    <w:rsid w:val="00334507"/>
    <w:rsid w:val="00334F02"/>
    <w:rsid w:val="003354D2"/>
    <w:rsid w:val="0033599D"/>
    <w:rsid w:val="00336536"/>
    <w:rsid w:val="00337CD2"/>
    <w:rsid w:val="00337D9F"/>
    <w:rsid w:val="00340D63"/>
    <w:rsid w:val="00341844"/>
    <w:rsid w:val="00341A85"/>
    <w:rsid w:val="003420DD"/>
    <w:rsid w:val="00347F35"/>
    <w:rsid w:val="003526FD"/>
    <w:rsid w:val="003551F8"/>
    <w:rsid w:val="003574B5"/>
    <w:rsid w:val="0036033A"/>
    <w:rsid w:val="00360E4C"/>
    <w:rsid w:val="00361956"/>
    <w:rsid w:val="00362771"/>
    <w:rsid w:val="0036293E"/>
    <w:rsid w:val="0036439D"/>
    <w:rsid w:val="00365323"/>
    <w:rsid w:val="00365668"/>
    <w:rsid w:val="0036786A"/>
    <w:rsid w:val="00367AAC"/>
    <w:rsid w:val="00367BDF"/>
    <w:rsid w:val="003711DC"/>
    <w:rsid w:val="00372398"/>
    <w:rsid w:val="00372C38"/>
    <w:rsid w:val="00374FFC"/>
    <w:rsid w:val="00375422"/>
    <w:rsid w:val="00375F2E"/>
    <w:rsid w:val="00376E7F"/>
    <w:rsid w:val="00377776"/>
    <w:rsid w:val="003832CE"/>
    <w:rsid w:val="003863B2"/>
    <w:rsid w:val="00390219"/>
    <w:rsid w:val="00395359"/>
    <w:rsid w:val="00396658"/>
    <w:rsid w:val="00396F81"/>
    <w:rsid w:val="00397FB3"/>
    <w:rsid w:val="003A029C"/>
    <w:rsid w:val="003A03B6"/>
    <w:rsid w:val="003A1282"/>
    <w:rsid w:val="003A21F9"/>
    <w:rsid w:val="003A259E"/>
    <w:rsid w:val="003A424F"/>
    <w:rsid w:val="003A5036"/>
    <w:rsid w:val="003A67BF"/>
    <w:rsid w:val="003B0A00"/>
    <w:rsid w:val="003B101A"/>
    <w:rsid w:val="003B16F3"/>
    <w:rsid w:val="003B1A25"/>
    <w:rsid w:val="003B1A76"/>
    <w:rsid w:val="003B39CE"/>
    <w:rsid w:val="003B5B71"/>
    <w:rsid w:val="003B6CED"/>
    <w:rsid w:val="003C09DC"/>
    <w:rsid w:val="003C173B"/>
    <w:rsid w:val="003C1AF8"/>
    <w:rsid w:val="003C372B"/>
    <w:rsid w:val="003C3E8F"/>
    <w:rsid w:val="003C435F"/>
    <w:rsid w:val="003C4374"/>
    <w:rsid w:val="003C4539"/>
    <w:rsid w:val="003C5469"/>
    <w:rsid w:val="003C6107"/>
    <w:rsid w:val="003C738F"/>
    <w:rsid w:val="003C7F7A"/>
    <w:rsid w:val="003D0A4A"/>
    <w:rsid w:val="003D0AB2"/>
    <w:rsid w:val="003D1628"/>
    <w:rsid w:val="003D2369"/>
    <w:rsid w:val="003D2592"/>
    <w:rsid w:val="003D3F3E"/>
    <w:rsid w:val="003D442D"/>
    <w:rsid w:val="003D52A0"/>
    <w:rsid w:val="003D5A9B"/>
    <w:rsid w:val="003D622F"/>
    <w:rsid w:val="003E0199"/>
    <w:rsid w:val="003E090B"/>
    <w:rsid w:val="003E1020"/>
    <w:rsid w:val="003E1A55"/>
    <w:rsid w:val="003E4082"/>
    <w:rsid w:val="003E4C53"/>
    <w:rsid w:val="003E539D"/>
    <w:rsid w:val="003E5428"/>
    <w:rsid w:val="003E6BB0"/>
    <w:rsid w:val="003F100E"/>
    <w:rsid w:val="003F2747"/>
    <w:rsid w:val="003F2752"/>
    <w:rsid w:val="003F289C"/>
    <w:rsid w:val="003F2985"/>
    <w:rsid w:val="003F29AE"/>
    <w:rsid w:val="003F3DDC"/>
    <w:rsid w:val="003F4A0D"/>
    <w:rsid w:val="003F5D43"/>
    <w:rsid w:val="003F6E36"/>
    <w:rsid w:val="003F6ED5"/>
    <w:rsid w:val="004004B4"/>
    <w:rsid w:val="00400DA9"/>
    <w:rsid w:val="0040145F"/>
    <w:rsid w:val="004021A3"/>
    <w:rsid w:val="00402804"/>
    <w:rsid w:val="004038C6"/>
    <w:rsid w:val="00403927"/>
    <w:rsid w:val="00404012"/>
    <w:rsid w:val="00404242"/>
    <w:rsid w:val="00404506"/>
    <w:rsid w:val="004063CC"/>
    <w:rsid w:val="00406885"/>
    <w:rsid w:val="00406CA6"/>
    <w:rsid w:val="00406FBE"/>
    <w:rsid w:val="00407110"/>
    <w:rsid w:val="00407484"/>
    <w:rsid w:val="00407D13"/>
    <w:rsid w:val="00410368"/>
    <w:rsid w:val="00411BD6"/>
    <w:rsid w:val="004120F4"/>
    <w:rsid w:val="00412C4C"/>
    <w:rsid w:val="004142F8"/>
    <w:rsid w:val="004158F4"/>
    <w:rsid w:val="00416613"/>
    <w:rsid w:val="0042153C"/>
    <w:rsid w:val="00421720"/>
    <w:rsid w:val="00421CC3"/>
    <w:rsid w:val="004221CD"/>
    <w:rsid w:val="00424B2E"/>
    <w:rsid w:val="00425FCB"/>
    <w:rsid w:val="00427982"/>
    <w:rsid w:val="004313EE"/>
    <w:rsid w:val="004315AB"/>
    <w:rsid w:val="00432C6A"/>
    <w:rsid w:val="0043404A"/>
    <w:rsid w:val="00435006"/>
    <w:rsid w:val="00435F9F"/>
    <w:rsid w:val="004364C3"/>
    <w:rsid w:val="00436DF5"/>
    <w:rsid w:val="004373E1"/>
    <w:rsid w:val="004400C1"/>
    <w:rsid w:val="00441D01"/>
    <w:rsid w:val="00441FEA"/>
    <w:rsid w:val="00442017"/>
    <w:rsid w:val="00442705"/>
    <w:rsid w:val="00442C8E"/>
    <w:rsid w:val="00443E24"/>
    <w:rsid w:val="00445A21"/>
    <w:rsid w:val="00445B26"/>
    <w:rsid w:val="00447EA8"/>
    <w:rsid w:val="004505DE"/>
    <w:rsid w:val="00450E75"/>
    <w:rsid w:val="00453D02"/>
    <w:rsid w:val="00453E02"/>
    <w:rsid w:val="0045554B"/>
    <w:rsid w:val="00455653"/>
    <w:rsid w:val="0046129A"/>
    <w:rsid w:val="00461B38"/>
    <w:rsid w:val="0046265C"/>
    <w:rsid w:val="00462AF7"/>
    <w:rsid w:val="0046323C"/>
    <w:rsid w:val="00463C90"/>
    <w:rsid w:val="00465E07"/>
    <w:rsid w:val="004663E7"/>
    <w:rsid w:val="00471338"/>
    <w:rsid w:val="00473BAC"/>
    <w:rsid w:val="00474833"/>
    <w:rsid w:val="004749E3"/>
    <w:rsid w:val="00475E9A"/>
    <w:rsid w:val="00477ECC"/>
    <w:rsid w:val="004806DE"/>
    <w:rsid w:val="00480852"/>
    <w:rsid w:val="00480A4D"/>
    <w:rsid w:val="004822AF"/>
    <w:rsid w:val="0048367B"/>
    <w:rsid w:val="00484BD2"/>
    <w:rsid w:val="004856FC"/>
    <w:rsid w:val="0048578C"/>
    <w:rsid w:val="00485CE4"/>
    <w:rsid w:val="00486460"/>
    <w:rsid w:val="004868E6"/>
    <w:rsid w:val="004870A1"/>
    <w:rsid w:val="00487537"/>
    <w:rsid w:val="00491E75"/>
    <w:rsid w:val="00491FA3"/>
    <w:rsid w:val="00494E58"/>
    <w:rsid w:val="00495718"/>
    <w:rsid w:val="0049629B"/>
    <w:rsid w:val="004A0EBC"/>
    <w:rsid w:val="004A197B"/>
    <w:rsid w:val="004A28D2"/>
    <w:rsid w:val="004A3025"/>
    <w:rsid w:val="004A5A99"/>
    <w:rsid w:val="004A7893"/>
    <w:rsid w:val="004A7A44"/>
    <w:rsid w:val="004B035F"/>
    <w:rsid w:val="004B295A"/>
    <w:rsid w:val="004B490A"/>
    <w:rsid w:val="004B5757"/>
    <w:rsid w:val="004B5A47"/>
    <w:rsid w:val="004B6627"/>
    <w:rsid w:val="004B6883"/>
    <w:rsid w:val="004B6B76"/>
    <w:rsid w:val="004B6F3E"/>
    <w:rsid w:val="004C0D06"/>
    <w:rsid w:val="004C1DDE"/>
    <w:rsid w:val="004C1EA3"/>
    <w:rsid w:val="004C27C4"/>
    <w:rsid w:val="004C3E91"/>
    <w:rsid w:val="004C3F29"/>
    <w:rsid w:val="004C638E"/>
    <w:rsid w:val="004C698F"/>
    <w:rsid w:val="004C6BFB"/>
    <w:rsid w:val="004C6F6D"/>
    <w:rsid w:val="004C7172"/>
    <w:rsid w:val="004C7599"/>
    <w:rsid w:val="004C778B"/>
    <w:rsid w:val="004D3DD5"/>
    <w:rsid w:val="004D42F4"/>
    <w:rsid w:val="004D52C6"/>
    <w:rsid w:val="004D54F0"/>
    <w:rsid w:val="004D5762"/>
    <w:rsid w:val="004D5E50"/>
    <w:rsid w:val="004D701C"/>
    <w:rsid w:val="004D7160"/>
    <w:rsid w:val="004D7BE0"/>
    <w:rsid w:val="004E025D"/>
    <w:rsid w:val="004E0CE3"/>
    <w:rsid w:val="004E1C19"/>
    <w:rsid w:val="004E2129"/>
    <w:rsid w:val="004E27AF"/>
    <w:rsid w:val="004E2B50"/>
    <w:rsid w:val="004E39BB"/>
    <w:rsid w:val="004E4101"/>
    <w:rsid w:val="004E4603"/>
    <w:rsid w:val="004E47FE"/>
    <w:rsid w:val="004F0625"/>
    <w:rsid w:val="004F138D"/>
    <w:rsid w:val="004F180C"/>
    <w:rsid w:val="004F19B4"/>
    <w:rsid w:val="004F1C05"/>
    <w:rsid w:val="004F2306"/>
    <w:rsid w:val="004F2BEB"/>
    <w:rsid w:val="004F3805"/>
    <w:rsid w:val="004F43DC"/>
    <w:rsid w:val="004F4DF8"/>
    <w:rsid w:val="004F4FB5"/>
    <w:rsid w:val="004F551F"/>
    <w:rsid w:val="004F59AE"/>
    <w:rsid w:val="004F6E10"/>
    <w:rsid w:val="004F71B3"/>
    <w:rsid w:val="004F7D26"/>
    <w:rsid w:val="00500BAF"/>
    <w:rsid w:val="00501655"/>
    <w:rsid w:val="00501C83"/>
    <w:rsid w:val="005024C9"/>
    <w:rsid w:val="0050352C"/>
    <w:rsid w:val="00503891"/>
    <w:rsid w:val="00503E60"/>
    <w:rsid w:val="00503E93"/>
    <w:rsid w:val="00504354"/>
    <w:rsid w:val="00504C2A"/>
    <w:rsid w:val="005052AA"/>
    <w:rsid w:val="005056DE"/>
    <w:rsid w:val="00507637"/>
    <w:rsid w:val="00510B5C"/>
    <w:rsid w:val="005119B6"/>
    <w:rsid w:val="0051219F"/>
    <w:rsid w:val="00512BAE"/>
    <w:rsid w:val="00512DD8"/>
    <w:rsid w:val="00512E4F"/>
    <w:rsid w:val="005144D8"/>
    <w:rsid w:val="00514FE6"/>
    <w:rsid w:val="00516A86"/>
    <w:rsid w:val="00517106"/>
    <w:rsid w:val="005172BF"/>
    <w:rsid w:val="00520558"/>
    <w:rsid w:val="00520B62"/>
    <w:rsid w:val="00520CDD"/>
    <w:rsid w:val="005217FA"/>
    <w:rsid w:val="005227E8"/>
    <w:rsid w:val="00523C29"/>
    <w:rsid w:val="00524E49"/>
    <w:rsid w:val="00526434"/>
    <w:rsid w:val="00526999"/>
    <w:rsid w:val="005270C8"/>
    <w:rsid w:val="005320A4"/>
    <w:rsid w:val="00532458"/>
    <w:rsid w:val="00533B08"/>
    <w:rsid w:val="00534A3A"/>
    <w:rsid w:val="00535FE1"/>
    <w:rsid w:val="00536855"/>
    <w:rsid w:val="005368DB"/>
    <w:rsid w:val="005370FF"/>
    <w:rsid w:val="005406DF"/>
    <w:rsid w:val="0054081A"/>
    <w:rsid w:val="0054081F"/>
    <w:rsid w:val="0054150C"/>
    <w:rsid w:val="00541B16"/>
    <w:rsid w:val="00542E85"/>
    <w:rsid w:val="00551570"/>
    <w:rsid w:val="00551BC5"/>
    <w:rsid w:val="00552618"/>
    <w:rsid w:val="00554CB1"/>
    <w:rsid w:val="00554D6B"/>
    <w:rsid w:val="00555005"/>
    <w:rsid w:val="00555389"/>
    <w:rsid w:val="005575BC"/>
    <w:rsid w:val="00560E22"/>
    <w:rsid w:val="00560F70"/>
    <w:rsid w:val="0056292E"/>
    <w:rsid w:val="00562C08"/>
    <w:rsid w:val="00564652"/>
    <w:rsid w:val="00564FA7"/>
    <w:rsid w:val="00565437"/>
    <w:rsid w:val="005661F3"/>
    <w:rsid w:val="00576368"/>
    <w:rsid w:val="005816D7"/>
    <w:rsid w:val="00582761"/>
    <w:rsid w:val="005831D7"/>
    <w:rsid w:val="0058430F"/>
    <w:rsid w:val="00584EC2"/>
    <w:rsid w:val="00585E86"/>
    <w:rsid w:val="0058681D"/>
    <w:rsid w:val="0058713C"/>
    <w:rsid w:val="005901E0"/>
    <w:rsid w:val="0059275C"/>
    <w:rsid w:val="00592C38"/>
    <w:rsid w:val="0059467F"/>
    <w:rsid w:val="00596735"/>
    <w:rsid w:val="005A0DA7"/>
    <w:rsid w:val="005A18F9"/>
    <w:rsid w:val="005A4B3C"/>
    <w:rsid w:val="005B037D"/>
    <w:rsid w:val="005B099B"/>
    <w:rsid w:val="005B1955"/>
    <w:rsid w:val="005B1988"/>
    <w:rsid w:val="005B1CF7"/>
    <w:rsid w:val="005B23AE"/>
    <w:rsid w:val="005B25F4"/>
    <w:rsid w:val="005B60ED"/>
    <w:rsid w:val="005C332D"/>
    <w:rsid w:val="005C3976"/>
    <w:rsid w:val="005C5585"/>
    <w:rsid w:val="005C5819"/>
    <w:rsid w:val="005C659F"/>
    <w:rsid w:val="005C719B"/>
    <w:rsid w:val="005D06F5"/>
    <w:rsid w:val="005D0BF3"/>
    <w:rsid w:val="005D20FF"/>
    <w:rsid w:val="005D2FD2"/>
    <w:rsid w:val="005D3365"/>
    <w:rsid w:val="005D3D7F"/>
    <w:rsid w:val="005D4766"/>
    <w:rsid w:val="005D494B"/>
    <w:rsid w:val="005D4F9A"/>
    <w:rsid w:val="005E0AFA"/>
    <w:rsid w:val="005E0BB3"/>
    <w:rsid w:val="005E0F11"/>
    <w:rsid w:val="005E1432"/>
    <w:rsid w:val="005E18DA"/>
    <w:rsid w:val="005E190B"/>
    <w:rsid w:val="005E2DD2"/>
    <w:rsid w:val="005E3042"/>
    <w:rsid w:val="005E3FC1"/>
    <w:rsid w:val="005E55F9"/>
    <w:rsid w:val="005E5903"/>
    <w:rsid w:val="005E5987"/>
    <w:rsid w:val="005E6842"/>
    <w:rsid w:val="005F10FC"/>
    <w:rsid w:val="005F1309"/>
    <w:rsid w:val="005F284D"/>
    <w:rsid w:val="005F4502"/>
    <w:rsid w:val="005F6B24"/>
    <w:rsid w:val="005F75AD"/>
    <w:rsid w:val="005F7E22"/>
    <w:rsid w:val="006007DD"/>
    <w:rsid w:val="00601E88"/>
    <w:rsid w:val="00602127"/>
    <w:rsid w:val="006032C1"/>
    <w:rsid w:val="00604BF8"/>
    <w:rsid w:val="0060731F"/>
    <w:rsid w:val="0060741C"/>
    <w:rsid w:val="00610DF4"/>
    <w:rsid w:val="0061155B"/>
    <w:rsid w:val="00612A2C"/>
    <w:rsid w:val="0061331F"/>
    <w:rsid w:val="006154A4"/>
    <w:rsid w:val="00615A90"/>
    <w:rsid w:val="00616C70"/>
    <w:rsid w:val="00621613"/>
    <w:rsid w:val="00624247"/>
    <w:rsid w:val="006247E6"/>
    <w:rsid w:val="006259CC"/>
    <w:rsid w:val="00626477"/>
    <w:rsid w:val="00627611"/>
    <w:rsid w:val="0063167E"/>
    <w:rsid w:val="00631E8D"/>
    <w:rsid w:val="006322F0"/>
    <w:rsid w:val="00633B36"/>
    <w:rsid w:val="006351AF"/>
    <w:rsid w:val="00635563"/>
    <w:rsid w:val="0063761C"/>
    <w:rsid w:val="006409B8"/>
    <w:rsid w:val="006418B0"/>
    <w:rsid w:val="00642444"/>
    <w:rsid w:val="00642810"/>
    <w:rsid w:val="00642BCF"/>
    <w:rsid w:val="00644328"/>
    <w:rsid w:val="00644A13"/>
    <w:rsid w:val="00644CB4"/>
    <w:rsid w:val="00644D07"/>
    <w:rsid w:val="00645A10"/>
    <w:rsid w:val="00646102"/>
    <w:rsid w:val="006502D3"/>
    <w:rsid w:val="00650346"/>
    <w:rsid w:val="00650B33"/>
    <w:rsid w:val="00650FFE"/>
    <w:rsid w:val="00651960"/>
    <w:rsid w:val="00651E2F"/>
    <w:rsid w:val="00651ED0"/>
    <w:rsid w:val="0065203A"/>
    <w:rsid w:val="0065606C"/>
    <w:rsid w:val="00656241"/>
    <w:rsid w:val="00657BE2"/>
    <w:rsid w:val="00657CE2"/>
    <w:rsid w:val="006601CD"/>
    <w:rsid w:val="006606A3"/>
    <w:rsid w:val="006614CF"/>
    <w:rsid w:val="0066182F"/>
    <w:rsid w:val="0066246F"/>
    <w:rsid w:val="00662C10"/>
    <w:rsid w:val="0066363A"/>
    <w:rsid w:val="006638C4"/>
    <w:rsid w:val="00665169"/>
    <w:rsid w:val="00667B44"/>
    <w:rsid w:val="00670BD3"/>
    <w:rsid w:val="006713F4"/>
    <w:rsid w:val="00672E71"/>
    <w:rsid w:val="00673ADE"/>
    <w:rsid w:val="0067573C"/>
    <w:rsid w:val="006759D3"/>
    <w:rsid w:val="00676CED"/>
    <w:rsid w:val="00681F6B"/>
    <w:rsid w:val="006829CD"/>
    <w:rsid w:val="0068460B"/>
    <w:rsid w:val="00685C98"/>
    <w:rsid w:val="00686257"/>
    <w:rsid w:val="00686D83"/>
    <w:rsid w:val="006914DF"/>
    <w:rsid w:val="00691A8C"/>
    <w:rsid w:val="006923DE"/>
    <w:rsid w:val="006948B6"/>
    <w:rsid w:val="00694F1D"/>
    <w:rsid w:val="00695887"/>
    <w:rsid w:val="006978B3"/>
    <w:rsid w:val="006A0165"/>
    <w:rsid w:val="006A0C2B"/>
    <w:rsid w:val="006A1893"/>
    <w:rsid w:val="006A335A"/>
    <w:rsid w:val="006A4C61"/>
    <w:rsid w:val="006A4CE0"/>
    <w:rsid w:val="006A62BC"/>
    <w:rsid w:val="006B2081"/>
    <w:rsid w:val="006B20C9"/>
    <w:rsid w:val="006B2A5F"/>
    <w:rsid w:val="006B2EF5"/>
    <w:rsid w:val="006B2FCE"/>
    <w:rsid w:val="006B5163"/>
    <w:rsid w:val="006B5B7C"/>
    <w:rsid w:val="006B5D0F"/>
    <w:rsid w:val="006C032B"/>
    <w:rsid w:val="006C099A"/>
    <w:rsid w:val="006C0A5D"/>
    <w:rsid w:val="006C0B94"/>
    <w:rsid w:val="006C2FDE"/>
    <w:rsid w:val="006C482A"/>
    <w:rsid w:val="006C7279"/>
    <w:rsid w:val="006D1603"/>
    <w:rsid w:val="006D1EA8"/>
    <w:rsid w:val="006D215B"/>
    <w:rsid w:val="006D2526"/>
    <w:rsid w:val="006D3417"/>
    <w:rsid w:val="006D381E"/>
    <w:rsid w:val="006D4623"/>
    <w:rsid w:val="006D46F9"/>
    <w:rsid w:val="006D5A4E"/>
    <w:rsid w:val="006D6B95"/>
    <w:rsid w:val="006E02D6"/>
    <w:rsid w:val="006E0882"/>
    <w:rsid w:val="006E0A73"/>
    <w:rsid w:val="006E0B45"/>
    <w:rsid w:val="006E19E4"/>
    <w:rsid w:val="006E254F"/>
    <w:rsid w:val="006E26B8"/>
    <w:rsid w:val="006E2E0A"/>
    <w:rsid w:val="006E2E85"/>
    <w:rsid w:val="006E375F"/>
    <w:rsid w:val="006E5BA2"/>
    <w:rsid w:val="006E7489"/>
    <w:rsid w:val="006E7873"/>
    <w:rsid w:val="006F121C"/>
    <w:rsid w:val="006F1232"/>
    <w:rsid w:val="006F13B2"/>
    <w:rsid w:val="006F17B5"/>
    <w:rsid w:val="006F1E57"/>
    <w:rsid w:val="006F3C96"/>
    <w:rsid w:val="006F4FF8"/>
    <w:rsid w:val="006F5BC9"/>
    <w:rsid w:val="006F5C01"/>
    <w:rsid w:val="006F689F"/>
    <w:rsid w:val="007003E1"/>
    <w:rsid w:val="00700CEB"/>
    <w:rsid w:val="007036A2"/>
    <w:rsid w:val="007036DE"/>
    <w:rsid w:val="00703AC8"/>
    <w:rsid w:val="007051D3"/>
    <w:rsid w:val="00705482"/>
    <w:rsid w:val="007055C8"/>
    <w:rsid w:val="007073E1"/>
    <w:rsid w:val="00707F59"/>
    <w:rsid w:val="0071130A"/>
    <w:rsid w:val="00711D9B"/>
    <w:rsid w:val="0071264E"/>
    <w:rsid w:val="0071477E"/>
    <w:rsid w:val="00716266"/>
    <w:rsid w:val="00716B6D"/>
    <w:rsid w:val="0072044E"/>
    <w:rsid w:val="00720BBB"/>
    <w:rsid w:val="0072106D"/>
    <w:rsid w:val="0072168B"/>
    <w:rsid w:val="00721E49"/>
    <w:rsid w:val="00722A94"/>
    <w:rsid w:val="00722CC7"/>
    <w:rsid w:val="00723850"/>
    <w:rsid w:val="007251D0"/>
    <w:rsid w:val="0072573C"/>
    <w:rsid w:val="00726D99"/>
    <w:rsid w:val="00730087"/>
    <w:rsid w:val="00730870"/>
    <w:rsid w:val="0073097E"/>
    <w:rsid w:val="00732B96"/>
    <w:rsid w:val="00734951"/>
    <w:rsid w:val="00734D47"/>
    <w:rsid w:val="00735BDC"/>
    <w:rsid w:val="00736031"/>
    <w:rsid w:val="00736DF7"/>
    <w:rsid w:val="00737882"/>
    <w:rsid w:val="00737B9D"/>
    <w:rsid w:val="00740AC3"/>
    <w:rsid w:val="00742B62"/>
    <w:rsid w:val="00742ED8"/>
    <w:rsid w:val="007433BF"/>
    <w:rsid w:val="00744A89"/>
    <w:rsid w:val="00744F56"/>
    <w:rsid w:val="007456C3"/>
    <w:rsid w:val="0074602F"/>
    <w:rsid w:val="00750813"/>
    <w:rsid w:val="00750910"/>
    <w:rsid w:val="0075109D"/>
    <w:rsid w:val="007526AF"/>
    <w:rsid w:val="00752FA2"/>
    <w:rsid w:val="00752FC1"/>
    <w:rsid w:val="00753137"/>
    <w:rsid w:val="007532DF"/>
    <w:rsid w:val="0075437A"/>
    <w:rsid w:val="00755F3D"/>
    <w:rsid w:val="007563A5"/>
    <w:rsid w:val="007568DA"/>
    <w:rsid w:val="00756D03"/>
    <w:rsid w:val="00757E8B"/>
    <w:rsid w:val="00762A6C"/>
    <w:rsid w:val="00762CF7"/>
    <w:rsid w:val="007630E9"/>
    <w:rsid w:val="00764FE4"/>
    <w:rsid w:val="007650AB"/>
    <w:rsid w:val="00765189"/>
    <w:rsid w:val="007653CF"/>
    <w:rsid w:val="00766D6A"/>
    <w:rsid w:val="00767F90"/>
    <w:rsid w:val="00771857"/>
    <w:rsid w:val="00771EFA"/>
    <w:rsid w:val="00773E73"/>
    <w:rsid w:val="00774487"/>
    <w:rsid w:val="007746D9"/>
    <w:rsid w:val="00777641"/>
    <w:rsid w:val="00777C08"/>
    <w:rsid w:val="007813D5"/>
    <w:rsid w:val="00781480"/>
    <w:rsid w:val="007821EF"/>
    <w:rsid w:val="0078446E"/>
    <w:rsid w:val="00786608"/>
    <w:rsid w:val="0079027D"/>
    <w:rsid w:val="00790A10"/>
    <w:rsid w:val="00791552"/>
    <w:rsid w:val="007917C5"/>
    <w:rsid w:val="00792341"/>
    <w:rsid w:val="00793442"/>
    <w:rsid w:val="0079350E"/>
    <w:rsid w:val="00794329"/>
    <w:rsid w:val="00794D02"/>
    <w:rsid w:val="00795432"/>
    <w:rsid w:val="0079549B"/>
    <w:rsid w:val="007954CC"/>
    <w:rsid w:val="00795CC3"/>
    <w:rsid w:val="00796AC3"/>
    <w:rsid w:val="00796C7E"/>
    <w:rsid w:val="007978C0"/>
    <w:rsid w:val="007A1366"/>
    <w:rsid w:val="007A1DA9"/>
    <w:rsid w:val="007A3209"/>
    <w:rsid w:val="007A373A"/>
    <w:rsid w:val="007A3E2F"/>
    <w:rsid w:val="007A5202"/>
    <w:rsid w:val="007A56B4"/>
    <w:rsid w:val="007A6610"/>
    <w:rsid w:val="007A7FCF"/>
    <w:rsid w:val="007B1992"/>
    <w:rsid w:val="007B2419"/>
    <w:rsid w:val="007B6A8A"/>
    <w:rsid w:val="007B78FC"/>
    <w:rsid w:val="007C44EE"/>
    <w:rsid w:val="007C4518"/>
    <w:rsid w:val="007C7359"/>
    <w:rsid w:val="007C759A"/>
    <w:rsid w:val="007D062D"/>
    <w:rsid w:val="007D0A2E"/>
    <w:rsid w:val="007D19AF"/>
    <w:rsid w:val="007D2BEB"/>
    <w:rsid w:val="007D7C70"/>
    <w:rsid w:val="007E0ED1"/>
    <w:rsid w:val="007E1A2F"/>
    <w:rsid w:val="007E1C3B"/>
    <w:rsid w:val="007E2BD7"/>
    <w:rsid w:val="007E2D00"/>
    <w:rsid w:val="007E3728"/>
    <w:rsid w:val="007E4247"/>
    <w:rsid w:val="007E454C"/>
    <w:rsid w:val="007E6014"/>
    <w:rsid w:val="007E6913"/>
    <w:rsid w:val="007E7242"/>
    <w:rsid w:val="007E7964"/>
    <w:rsid w:val="007F1BB4"/>
    <w:rsid w:val="007F2E47"/>
    <w:rsid w:val="007F49FC"/>
    <w:rsid w:val="007F5371"/>
    <w:rsid w:val="007F5B37"/>
    <w:rsid w:val="007F6F13"/>
    <w:rsid w:val="007F731C"/>
    <w:rsid w:val="007F78DD"/>
    <w:rsid w:val="007F7975"/>
    <w:rsid w:val="007F7B8E"/>
    <w:rsid w:val="007F7C39"/>
    <w:rsid w:val="00801C9A"/>
    <w:rsid w:val="00803B67"/>
    <w:rsid w:val="008040BF"/>
    <w:rsid w:val="00804B43"/>
    <w:rsid w:val="00805596"/>
    <w:rsid w:val="008059AA"/>
    <w:rsid w:val="008120BA"/>
    <w:rsid w:val="008121EA"/>
    <w:rsid w:val="008134C0"/>
    <w:rsid w:val="008139B0"/>
    <w:rsid w:val="00814AD8"/>
    <w:rsid w:val="008157B0"/>
    <w:rsid w:val="008157F1"/>
    <w:rsid w:val="00815A9B"/>
    <w:rsid w:val="00816BFE"/>
    <w:rsid w:val="00817C23"/>
    <w:rsid w:val="00820CD6"/>
    <w:rsid w:val="00821F2B"/>
    <w:rsid w:val="00822D56"/>
    <w:rsid w:val="00822FF9"/>
    <w:rsid w:val="0082353D"/>
    <w:rsid w:val="00824502"/>
    <w:rsid w:val="00824690"/>
    <w:rsid w:val="008253F3"/>
    <w:rsid w:val="00826554"/>
    <w:rsid w:val="00826C42"/>
    <w:rsid w:val="00827017"/>
    <w:rsid w:val="008276BF"/>
    <w:rsid w:val="00830166"/>
    <w:rsid w:val="00830EBA"/>
    <w:rsid w:val="008314C2"/>
    <w:rsid w:val="0083153D"/>
    <w:rsid w:val="00831C0E"/>
    <w:rsid w:val="0083210F"/>
    <w:rsid w:val="008324CD"/>
    <w:rsid w:val="00832F96"/>
    <w:rsid w:val="00833A43"/>
    <w:rsid w:val="00836B4C"/>
    <w:rsid w:val="00836F05"/>
    <w:rsid w:val="00837B94"/>
    <w:rsid w:val="008409D2"/>
    <w:rsid w:val="00840D93"/>
    <w:rsid w:val="0084128D"/>
    <w:rsid w:val="00841315"/>
    <w:rsid w:val="008421DC"/>
    <w:rsid w:val="008438A2"/>
    <w:rsid w:val="00845072"/>
    <w:rsid w:val="00845563"/>
    <w:rsid w:val="00847ECF"/>
    <w:rsid w:val="008514BB"/>
    <w:rsid w:val="00851F47"/>
    <w:rsid w:val="00852EA0"/>
    <w:rsid w:val="0085359F"/>
    <w:rsid w:val="00853D98"/>
    <w:rsid w:val="00854809"/>
    <w:rsid w:val="00855801"/>
    <w:rsid w:val="008558DA"/>
    <w:rsid w:val="00855DE5"/>
    <w:rsid w:val="008601D1"/>
    <w:rsid w:val="00860291"/>
    <w:rsid w:val="00861CF1"/>
    <w:rsid w:val="00864CB1"/>
    <w:rsid w:val="0086648B"/>
    <w:rsid w:val="00871F2D"/>
    <w:rsid w:val="00872DEA"/>
    <w:rsid w:val="00873AC8"/>
    <w:rsid w:val="00873F32"/>
    <w:rsid w:val="0087494B"/>
    <w:rsid w:val="00875EFD"/>
    <w:rsid w:val="00877043"/>
    <w:rsid w:val="00877B4B"/>
    <w:rsid w:val="008814EF"/>
    <w:rsid w:val="008820DB"/>
    <w:rsid w:val="00882A3E"/>
    <w:rsid w:val="0088318D"/>
    <w:rsid w:val="0088322C"/>
    <w:rsid w:val="00885C72"/>
    <w:rsid w:val="00886CF9"/>
    <w:rsid w:val="008870CF"/>
    <w:rsid w:val="008873CB"/>
    <w:rsid w:val="00887768"/>
    <w:rsid w:val="00887A4F"/>
    <w:rsid w:val="00890A6F"/>
    <w:rsid w:val="00890CCE"/>
    <w:rsid w:val="00891C34"/>
    <w:rsid w:val="00893495"/>
    <w:rsid w:val="00893AA5"/>
    <w:rsid w:val="008941BC"/>
    <w:rsid w:val="00896796"/>
    <w:rsid w:val="008979B4"/>
    <w:rsid w:val="008A0C66"/>
    <w:rsid w:val="008A1AFB"/>
    <w:rsid w:val="008A2E71"/>
    <w:rsid w:val="008A2F9F"/>
    <w:rsid w:val="008A34D1"/>
    <w:rsid w:val="008A3528"/>
    <w:rsid w:val="008A3578"/>
    <w:rsid w:val="008A4AC5"/>
    <w:rsid w:val="008A5227"/>
    <w:rsid w:val="008A5503"/>
    <w:rsid w:val="008A6634"/>
    <w:rsid w:val="008A7C56"/>
    <w:rsid w:val="008B0D82"/>
    <w:rsid w:val="008B1428"/>
    <w:rsid w:val="008B263B"/>
    <w:rsid w:val="008B325E"/>
    <w:rsid w:val="008B34CE"/>
    <w:rsid w:val="008B3E3F"/>
    <w:rsid w:val="008B4019"/>
    <w:rsid w:val="008B4D67"/>
    <w:rsid w:val="008B4E8B"/>
    <w:rsid w:val="008B7040"/>
    <w:rsid w:val="008B7BB9"/>
    <w:rsid w:val="008C14CA"/>
    <w:rsid w:val="008C1504"/>
    <w:rsid w:val="008C19A3"/>
    <w:rsid w:val="008C1D58"/>
    <w:rsid w:val="008C23C7"/>
    <w:rsid w:val="008C283A"/>
    <w:rsid w:val="008C2D58"/>
    <w:rsid w:val="008C33EF"/>
    <w:rsid w:val="008C3628"/>
    <w:rsid w:val="008C4ABA"/>
    <w:rsid w:val="008D0523"/>
    <w:rsid w:val="008D16C7"/>
    <w:rsid w:val="008D63EC"/>
    <w:rsid w:val="008D67E0"/>
    <w:rsid w:val="008E1988"/>
    <w:rsid w:val="008E1BC9"/>
    <w:rsid w:val="008E2B38"/>
    <w:rsid w:val="008E42A3"/>
    <w:rsid w:val="008E613C"/>
    <w:rsid w:val="008E71FD"/>
    <w:rsid w:val="008E7E48"/>
    <w:rsid w:val="008F1D7F"/>
    <w:rsid w:val="008F4632"/>
    <w:rsid w:val="008F474C"/>
    <w:rsid w:val="008F52D1"/>
    <w:rsid w:val="008F70ED"/>
    <w:rsid w:val="008F71FD"/>
    <w:rsid w:val="00900E0B"/>
    <w:rsid w:val="00903337"/>
    <w:rsid w:val="00904508"/>
    <w:rsid w:val="00905D33"/>
    <w:rsid w:val="0090747C"/>
    <w:rsid w:val="00907568"/>
    <w:rsid w:val="00911168"/>
    <w:rsid w:val="00913F7B"/>
    <w:rsid w:val="00914A6C"/>
    <w:rsid w:val="00915745"/>
    <w:rsid w:val="009157A9"/>
    <w:rsid w:val="00915D0D"/>
    <w:rsid w:val="0091616B"/>
    <w:rsid w:val="0091766E"/>
    <w:rsid w:val="00917710"/>
    <w:rsid w:val="00917AF2"/>
    <w:rsid w:val="0092005B"/>
    <w:rsid w:val="009226F1"/>
    <w:rsid w:val="00922E94"/>
    <w:rsid w:val="00924D99"/>
    <w:rsid w:val="00925562"/>
    <w:rsid w:val="00926437"/>
    <w:rsid w:val="009303A9"/>
    <w:rsid w:val="00932676"/>
    <w:rsid w:val="009331DA"/>
    <w:rsid w:val="00936DBF"/>
    <w:rsid w:val="00941DD8"/>
    <w:rsid w:val="009429B4"/>
    <w:rsid w:val="0094326D"/>
    <w:rsid w:val="00944C2D"/>
    <w:rsid w:val="009455CC"/>
    <w:rsid w:val="00945DBB"/>
    <w:rsid w:val="009505AA"/>
    <w:rsid w:val="00951049"/>
    <w:rsid w:val="009515D5"/>
    <w:rsid w:val="00952D34"/>
    <w:rsid w:val="00952F37"/>
    <w:rsid w:val="00953073"/>
    <w:rsid w:val="00953D83"/>
    <w:rsid w:val="009569EA"/>
    <w:rsid w:val="009601E5"/>
    <w:rsid w:val="00960399"/>
    <w:rsid w:val="00960472"/>
    <w:rsid w:val="00960A63"/>
    <w:rsid w:val="00960B0F"/>
    <w:rsid w:val="009614D1"/>
    <w:rsid w:val="00961C05"/>
    <w:rsid w:val="00962972"/>
    <w:rsid w:val="0096299E"/>
    <w:rsid w:val="00962EB9"/>
    <w:rsid w:val="009634BE"/>
    <w:rsid w:val="009644EC"/>
    <w:rsid w:val="00965A21"/>
    <w:rsid w:val="00966FF6"/>
    <w:rsid w:val="00967121"/>
    <w:rsid w:val="00970A0B"/>
    <w:rsid w:val="00970CDB"/>
    <w:rsid w:val="00971212"/>
    <w:rsid w:val="0097140A"/>
    <w:rsid w:val="00972224"/>
    <w:rsid w:val="009727B7"/>
    <w:rsid w:val="00973CC8"/>
    <w:rsid w:val="00973CF9"/>
    <w:rsid w:val="00974662"/>
    <w:rsid w:val="00975246"/>
    <w:rsid w:val="00976A49"/>
    <w:rsid w:val="00976F2A"/>
    <w:rsid w:val="009774E5"/>
    <w:rsid w:val="00980250"/>
    <w:rsid w:val="00980D87"/>
    <w:rsid w:val="00985D73"/>
    <w:rsid w:val="0098624A"/>
    <w:rsid w:val="0098647F"/>
    <w:rsid w:val="00990003"/>
    <w:rsid w:val="00990386"/>
    <w:rsid w:val="009903F5"/>
    <w:rsid w:val="009904F9"/>
    <w:rsid w:val="009938F9"/>
    <w:rsid w:val="00996CDB"/>
    <w:rsid w:val="00997E51"/>
    <w:rsid w:val="00997F9A"/>
    <w:rsid w:val="009A02C2"/>
    <w:rsid w:val="009A03A6"/>
    <w:rsid w:val="009A35C6"/>
    <w:rsid w:val="009A35CF"/>
    <w:rsid w:val="009A3B7B"/>
    <w:rsid w:val="009A3E04"/>
    <w:rsid w:val="009A4086"/>
    <w:rsid w:val="009A4CDC"/>
    <w:rsid w:val="009A72C6"/>
    <w:rsid w:val="009A7D75"/>
    <w:rsid w:val="009B0930"/>
    <w:rsid w:val="009B1E3D"/>
    <w:rsid w:val="009B2595"/>
    <w:rsid w:val="009B2B83"/>
    <w:rsid w:val="009B3869"/>
    <w:rsid w:val="009B6CA8"/>
    <w:rsid w:val="009B6E99"/>
    <w:rsid w:val="009B7EF8"/>
    <w:rsid w:val="009C0215"/>
    <w:rsid w:val="009C0FFE"/>
    <w:rsid w:val="009C1723"/>
    <w:rsid w:val="009C223B"/>
    <w:rsid w:val="009C224B"/>
    <w:rsid w:val="009C2380"/>
    <w:rsid w:val="009C23C7"/>
    <w:rsid w:val="009C2AA8"/>
    <w:rsid w:val="009C3AB7"/>
    <w:rsid w:val="009C7C08"/>
    <w:rsid w:val="009D0155"/>
    <w:rsid w:val="009D3D3C"/>
    <w:rsid w:val="009D3FF8"/>
    <w:rsid w:val="009D57A2"/>
    <w:rsid w:val="009D5826"/>
    <w:rsid w:val="009D5FCA"/>
    <w:rsid w:val="009D751C"/>
    <w:rsid w:val="009E0277"/>
    <w:rsid w:val="009E0324"/>
    <w:rsid w:val="009F20D0"/>
    <w:rsid w:val="009F293C"/>
    <w:rsid w:val="009F2B8A"/>
    <w:rsid w:val="009F3088"/>
    <w:rsid w:val="009F3CE2"/>
    <w:rsid w:val="009F3ED7"/>
    <w:rsid w:val="009F40BE"/>
    <w:rsid w:val="009F4D10"/>
    <w:rsid w:val="009F4F08"/>
    <w:rsid w:val="009F7978"/>
    <w:rsid w:val="009F7F9E"/>
    <w:rsid w:val="00A01506"/>
    <w:rsid w:val="00A01BDE"/>
    <w:rsid w:val="00A03FBA"/>
    <w:rsid w:val="00A049CC"/>
    <w:rsid w:val="00A054D0"/>
    <w:rsid w:val="00A06074"/>
    <w:rsid w:val="00A06F6F"/>
    <w:rsid w:val="00A074B5"/>
    <w:rsid w:val="00A1003F"/>
    <w:rsid w:val="00A10217"/>
    <w:rsid w:val="00A10343"/>
    <w:rsid w:val="00A13D09"/>
    <w:rsid w:val="00A156C8"/>
    <w:rsid w:val="00A15DC7"/>
    <w:rsid w:val="00A16232"/>
    <w:rsid w:val="00A203E7"/>
    <w:rsid w:val="00A20B20"/>
    <w:rsid w:val="00A21940"/>
    <w:rsid w:val="00A22CFC"/>
    <w:rsid w:val="00A23570"/>
    <w:rsid w:val="00A2425C"/>
    <w:rsid w:val="00A245B0"/>
    <w:rsid w:val="00A263D9"/>
    <w:rsid w:val="00A27ACF"/>
    <w:rsid w:val="00A31B31"/>
    <w:rsid w:val="00A33573"/>
    <w:rsid w:val="00A33779"/>
    <w:rsid w:val="00A35AF7"/>
    <w:rsid w:val="00A36757"/>
    <w:rsid w:val="00A40211"/>
    <w:rsid w:val="00A40C9A"/>
    <w:rsid w:val="00A42442"/>
    <w:rsid w:val="00A425DB"/>
    <w:rsid w:val="00A4355C"/>
    <w:rsid w:val="00A43905"/>
    <w:rsid w:val="00A43C74"/>
    <w:rsid w:val="00A44FC6"/>
    <w:rsid w:val="00A45690"/>
    <w:rsid w:val="00A46135"/>
    <w:rsid w:val="00A47B1D"/>
    <w:rsid w:val="00A507F1"/>
    <w:rsid w:val="00A511FB"/>
    <w:rsid w:val="00A53EC3"/>
    <w:rsid w:val="00A54303"/>
    <w:rsid w:val="00A54C5E"/>
    <w:rsid w:val="00A554D6"/>
    <w:rsid w:val="00A569EB"/>
    <w:rsid w:val="00A56CC6"/>
    <w:rsid w:val="00A5758C"/>
    <w:rsid w:val="00A57F72"/>
    <w:rsid w:val="00A62755"/>
    <w:rsid w:val="00A702A3"/>
    <w:rsid w:val="00A70882"/>
    <w:rsid w:val="00A73810"/>
    <w:rsid w:val="00A74215"/>
    <w:rsid w:val="00A767D2"/>
    <w:rsid w:val="00A7796F"/>
    <w:rsid w:val="00A77B04"/>
    <w:rsid w:val="00A77FCF"/>
    <w:rsid w:val="00A808FA"/>
    <w:rsid w:val="00A8108A"/>
    <w:rsid w:val="00A81210"/>
    <w:rsid w:val="00A81E3E"/>
    <w:rsid w:val="00A84E30"/>
    <w:rsid w:val="00A876BF"/>
    <w:rsid w:val="00A90FF4"/>
    <w:rsid w:val="00A910FF"/>
    <w:rsid w:val="00A91DC2"/>
    <w:rsid w:val="00A924F1"/>
    <w:rsid w:val="00A92F59"/>
    <w:rsid w:val="00A93D60"/>
    <w:rsid w:val="00A93E7C"/>
    <w:rsid w:val="00A9485A"/>
    <w:rsid w:val="00A94C7B"/>
    <w:rsid w:val="00A962FB"/>
    <w:rsid w:val="00A96716"/>
    <w:rsid w:val="00A97F0C"/>
    <w:rsid w:val="00AA0A01"/>
    <w:rsid w:val="00AA0FE2"/>
    <w:rsid w:val="00AA3B35"/>
    <w:rsid w:val="00AA49BB"/>
    <w:rsid w:val="00AA5922"/>
    <w:rsid w:val="00AA5FE5"/>
    <w:rsid w:val="00AA61E6"/>
    <w:rsid w:val="00AA643B"/>
    <w:rsid w:val="00AA72A5"/>
    <w:rsid w:val="00AB2CD7"/>
    <w:rsid w:val="00AB2E42"/>
    <w:rsid w:val="00AB2F48"/>
    <w:rsid w:val="00AB3541"/>
    <w:rsid w:val="00AB4E54"/>
    <w:rsid w:val="00AB52C5"/>
    <w:rsid w:val="00AB61A7"/>
    <w:rsid w:val="00AB72B1"/>
    <w:rsid w:val="00AC03E2"/>
    <w:rsid w:val="00AC0722"/>
    <w:rsid w:val="00AC2363"/>
    <w:rsid w:val="00AC27BC"/>
    <w:rsid w:val="00AC3000"/>
    <w:rsid w:val="00AC4A82"/>
    <w:rsid w:val="00AC5684"/>
    <w:rsid w:val="00AC5C00"/>
    <w:rsid w:val="00AD00F6"/>
    <w:rsid w:val="00AD0475"/>
    <w:rsid w:val="00AD2043"/>
    <w:rsid w:val="00AD25A6"/>
    <w:rsid w:val="00AD2709"/>
    <w:rsid w:val="00AD46D5"/>
    <w:rsid w:val="00AD6EB5"/>
    <w:rsid w:val="00AD78C3"/>
    <w:rsid w:val="00AE06BA"/>
    <w:rsid w:val="00AE160A"/>
    <w:rsid w:val="00AE2B36"/>
    <w:rsid w:val="00AE33FF"/>
    <w:rsid w:val="00AE569C"/>
    <w:rsid w:val="00AE57F5"/>
    <w:rsid w:val="00AE684E"/>
    <w:rsid w:val="00AE764E"/>
    <w:rsid w:val="00AE7E06"/>
    <w:rsid w:val="00AE7F4E"/>
    <w:rsid w:val="00AF1541"/>
    <w:rsid w:val="00AF1D92"/>
    <w:rsid w:val="00AF1E44"/>
    <w:rsid w:val="00AF2FE3"/>
    <w:rsid w:val="00AF5F45"/>
    <w:rsid w:val="00AF5FC4"/>
    <w:rsid w:val="00AF6268"/>
    <w:rsid w:val="00AF6D07"/>
    <w:rsid w:val="00B018EF"/>
    <w:rsid w:val="00B0322C"/>
    <w:rsid w:val="00B03C09"/>
    <w:rsid w:val="00B067E4"/>
    <w:rsid w:val="00B06ACD"/>
    <w:rsid w:val="00B06C4F"/>
    <w:rsid w:val="00B070AF"/>
    <w:rsid w:val="00B126EA"/>
    <w:rsid w:val="00B12941"/>
    <w:rsid w:val="00B15E87"/>
    <w:rsid w:val="00B16EF0"/>
    <w:rsid w:val="00B173BD"/>
    <w:rsid w:val="00B17B5E"/>
    <w:rsid w:val="00B22D22"/>
    <w:rsid w:val="00B244E3"/>
    <w:rsid w:val="00B25695"/>
    <w:rsid w:val="00B257F9"/>
    <w:rsid w:val="00B26A8E"/>
    <w:rsid w:val="00B302D3"/>
    <w:rsid w:val="00B30E88"/>
    <w:rsid w:val="00B31960"/>
    <w:rsid w:val="00B31EBC"/>
    <w:rsid w:val="00B3262C"/>
    <w:rsid w:val="00B326CA"/>
    <w:rsid w:val="00B33600"/>
    <w:rsid w:val="00B33A59"/>
    <w:rsid w:val="00B35312"/>
    <w:rsid w:val="00B3538B"/>
    <w:rsid w:val="00B35CA8"/>
    <w:rsid w:val="00B364E3"/>
    <w:rsid w:val="00B36B8F"/>
    <w:rsid w:val="00B43A64"/>
    <w:rsid w:val="00B444C5"/>
    <w:rsid w:val="00B44CCB"/>
    <w:rsid w:val="00B45F58"/>
    <w:rsid w:val="00B463D9"/>
    <w:rsid w:val="00B47B70"/>
    <w:rsid w:val="00B50217"/>
    <w:rsid w:val="00B5109E"/>
    <w:rsid w:val="00B51235"/>
    <w:rsid w:val="00B51628"/>
    <w:rsid w:val="00B51FA0"/>
    <w:rsid w:val="00B5307B"/>
    <w:rsid w:val="00B5394D"/>
    <w:rsid w:val="00B568EA"/>
    <w:rsid w:val="00B56A11"/>
    <w:rsid w:val="00B57898"/>
    <w:rsid w:val="00B60559"/>
    <w:rsid w:val="00B60E12"/>
    <w:rsid w:val="00B61064"/>
    <w:rsid w:val="00B61724"/>
    <w:rsid w:val="00B6283F"/>
    <w:rsid w:val="00B62A87"/>
    <w:rsid w:val="00B62E96"/>
    <w:rsid w:val="00B66A54"/>
    <w:rsid w:val="00B66D7C"/>
    <w:rsid w:val="00B6770F"/>
    <w:rsid w:val="00B71B58"/>
    <w:rsid w:val="00B73AAA"/>
    <w:rsid w:val="00B7485B"/>
    <w:rsid w:val="00B76611"/>
    <w:rsid w:val="00B76EF1"/>
    <w:rsid w:val="00B77968"/>
    <w:rsid w:val="00B817DB"/>
    <w:rsid w:val="00B82392"/>
    <w:rsid w:val="00B82DD3"/>
    <w:rsid w:val="00B82EBD"/>
    <w:rsid w:val="00B85640"/>
    <w:rsid w:val="00B86B5D"/>
    <w:rsid w:val="00B87227"/>
    <w:rsid w:val="00B87447"/>
    <w:rsid w:val="00B876ED"/>
    <w:rsid w:val="00B87C6A"/>
    <w:rsid w:val="00B93246"/>
    <w:rsid w:val="00B935CA"/>
    <w:rsid w:val="00B94C77"/>
    <w:rsid w:val="00B94CCD"/>
    <w:rsid w:val="00B96464"/>
    <w:rsid w:val="00B96535"/>
    <w:rsid w:val="00B9673B"/>
    <w:rsid w:val="00B96BFB"/>
    <w:rsid w:val="00B96D7C"/>
    <w:rsid w:val="00B975FA"/>
    <w:rsid w:val="00BA0487"/>
    <w:rsid w:val="00BA0F92"/>
    <w:rsid w:val="00BA1819"/>
    <w:rsid w:val="00BA4313"/>
    <w:rsid w:val="00BA7479"/>
    <w:rsid w:val="00BA7492"/>
    <w:rsid w:val="00BA778E"/>
    <w:rsid w:val="00BB1EF1"/>
    <w:rsid w:val="00BB274A"/>
    <w:rsid w:val="00BB2CB1"/>
    <w:rsid w:val="00BB2D72"/>
    <w:rsid w:val="00BB2E88"/>
    <w:rsid w:val="00BB3D27"/>
    <w:rsid w:val="00BB4CB1"/>
    <w:rsid w:val="00BB4F1A"/>
    <w:rsid w:val="00BB5148"/>
    <w:rsid w:val="00BB5FFD"/>
    <w:rsid w:val="00BB626E"/>
    <w:rsid w:val="00BB62C2"/>
    <w:rsid w:val="00BC0496"/>
    <w:rsid w:val="00BC2906"/>
    <w:rsid w:val="00BC3CE9"/>
    <w:rsid w:val="00BC3D7E"/>
    <w:rsid w:val="00BC4841"/>
    <w:rsid w:val="00BC5945"/>
    <w:rsid w:val="00BC72B3"/>
    <w:rsid w:val="00BD1342"/>
    <w:rsid w:val="00BD15F8"/>
    <w:rsid w:val="00BD1777"/>
    <w:rsid w:val="00BD2875"/>
    <w:rsid w:val="00BD4495"/>
    <w:rsid w:val="00BD583B"/>
    <w:rsid w:val="00BD6BA2"/>
    <w:rsid w:val="00BD7DF8"/>
    <w:rsid w:val="00BE0F7C"/>
    <w:rsid w:val="00BE1350"/>
    <w:rsid w:val="00BE2E33"/>
    <w:rsid w:val="00BE3579"/>
    <w:rsid w:val="00BE5FE5"/>
    <w:rsid w:val="00BE6305"/>
    <w:rsid w:val="00BE6C2B"/>
    <w:rsid w:val="00BE768B"/>
    <w:rsid w:val="00BE7BBB"/>
    <w:rsid w:val="00BE7F27"/>
    <w:rsid w:val="00BF0970"/>
    <w:rsid w:val="00BF0DB3"/>
    <w:rsid w:val="00BF0EC2"/>
    <w:rsid w:val="00BF2847"/>
    <w:rsid w:val="00BF5517"/>
    <w:rsid w:val="00BF65CF"/>
    <w:rsid w:val="00BF6EBF"/>
    <w:rsid w:val="00C007D1"/>
    <w:rsid w:val="00C00A04"/>
    <w:rsid w:val="00C00FA2"/>
    <w:rsid w:val="00C02F01"/>
    <w:rsid w:val="00C0325D"/>
    <w:rsid w:val="00C032B7"/>
    <w:rsid w:val="00C047A9"/>
    <w:rsid w:val="00C056F8"/>
    <w:rsid w:val="00C06276"/>
    <w:rsid w:val="00C0740A"/>
    <w:rsid w:val="00C07866"/>
    <w:rsid w:val="00C07A22"/>
    <w:rsid w:val="00C113DB"/>
    <w:rsid w:val="00C2127B"/>
    <w:rsid w:val="00C21401"/>
    <w:rsid w:val="00C2278A"/>
    <w:rsid w:val="00C22F00"/>
    <w:rsid w:val="00C23966"/>
    <w:rsid w:val="00C247F7"/>
    <w:rsid w:val="00C24820"/>
    <w:rsid w:val="00C25170"/>
    <w:rsid w:val="00C25229"/>
    <w:rsid w:val="00C25EEA"/>
    <w:rsid w:val="00C26847"/>
    <w:rsid w:val="00C26CA0"/>
    <w:rsid w:val="00C30D58"/>
    <w:rsid w:val="00C314CC"/>
    <w:rsid w:val="00C329FD"/>
    <w:rsid w:val="00C34826"/>
    <w:rsid w:val="00C3498C"/>
    <w:rsid w:val="00C35698"/>
    <w:rsid w:val="00C35BF1"/>
    <w:rsid w:val="00C3632C"/>
    <w:rsid w:val="00C36974"/>
    <w:rsid w:val="00C37CC3"/>
    <w:rsid w:val="00C415C7"/>
    <w:rsid w:val="00C42C28"/>
    <w:rsid w:val="00C42E0E"/>
    <w:rsid w:val="00C42EAB"/>
    <w:rsid w:val="00C4319A"/>
    <w:rsid w:val="00C44EB2"/>
    <w:rsid w:val="00C4540A"/>
    <w:rsid w:val="00C47E1B"/>
    <w:rsid w:val="00C51EFB"/>
    <w:rsid w:val="00C5307C"/>
    <w:rsid w:val="00C54B3D"/>
    <w:rsid w:val="00C558E2"/>
    <w:rsid w:val="00C56505"/>
    <w:rsid w:val="00C57062"/>
    <w:rsid w:val="00C5776E"/>
    <w:rsid w:val="00C57890"/>
    <w:rsid w:val="00C60A2B"/>
    <w:rsid w:val="00C61137"/>
    <w:rsid w:val="00C6124A"/>
    <w:rsid w:val="00C61CB1"/>
    <w:rsid w:val="00C61F15"/>
    <w:rsid w:val="00C635EC"/>
    <w:rsid w:val="00C636A5"/>
    <w:rsid w:val="00C64DE7"/>
    <w:rsid w:val="00C66ADC"/>
    <w:rsid w:val="00C70ACE"/>
    <w:rsid w:val="00C710C6"/>
    <w:rsid w:val="00C71B5D"/>
    <w:rsid w:val="00C72138"/>
    <w:rsid w:val="00C724E6"/>
    <w:rsid w:val="00C72CA5"/>
    <w:rsid w:val="00C73024"/>
    <w:rsid w:val="00C7323A"/>
    <w:rsid w:val="00C74EF7"/>
    <w:rsid w:val="00C75E1C"/>
    <w:rsid w:val="00C7711E"/>
    <w:rsid w:val="00C7722A"/>
    <w:rsid w:val="00C77252"/>
    <w:rsid w:val="00C80789"/>
    <w:rsid w:val="00C82890"/>
    <w:rsid w:val="00C82AFD"/>
    <w:rsid w:val="00C83487"/>
    <w:rsid w:val="00C84583"/>
    <w:rsid w:val="00C86B83"/>
    <w:rsid w:val="00C8771D"/>
    <w:rsid w:val="00C877AB"/>
    <w:rsid w:val="00C916AD"/>
    <w:rsid w:val="00C918C9"/>
    <w:rsid w:val="00C91E3E"/>
    <w:rsid w:val="00C9480B"/>
    <w:rsid w:val="00C94D13"/>
    <w:rsid w:val="00C9585F"/>
    <w:rsid w:val="00C9591A"/>
    <w:rsid w:val="00C962EF"/>
    <w:rsid w:val="00CA1600"/>
    <w:rsid w:val="00CA1B92"/>
    <w:rsid w:val="00CA2BFB"/>
    <w:rsid w:val="00CA312E"/>
    <w:rsid w:val="00CA353C"/>
    <w:rsid w:val="00CA4420"/>
    <w:rsid w:val="00CA7190"/>
    <w:rsid w:val="00CB08DD"/>
    <w:rsid w:val="00CB1F2D"/>
    <w:rsid w:val="00CB2901"/>
    <w:rsid w:val="00CB33E0"/>
    <w:rsid w:val="00CB43E5"/>
    <w:rsid w:val="00CC064E"/>
    <w:rsid w:val="00CC1147"/>
    <w:rsid w:val="00CC16CB"/>
    <w:rsid w:val="00CC1E87"/>
    <w:rsid w:val="00CC2126"/>
    <w:rsid w:val="00CC2CAA"/>
    <w:rsid w:val="00CC4F86"/>
    <w:rsid w:val="00CC53CB"/>
    <w:rsid w:val="00CC638B"/>
    <w:rsid w:val="00CC6A7C"/>
    <w:rsid w:val="00CC6CFC"/>
    <w:rsid w:val="00CC763A"/>
    <w:rsid w:val="00CC7C89"/>
    <w:rsid w:val="00CD01CD"/>
    <w:rsid w:val="00CD12CD"/>
    <w:rsid w:val="00CD16FE"/>
    <w:rsid w:val="00CD1BFB"/>
    <w:rsid w:val="00CD281F"/>
    <w:rsid w:val="00CD5283"/>
    <w:rsid w:val="00CD5EFE"/>
    <w:rsid w:val="00CD62BF"/>
    <w:rsid w:val="00CD6B37"/>
    <w:rsid w:val="00CD7875"/>
    <w:rsid w:val="00CE296E"/>
    <w:rsid w:val="00CE29FC"/>
    <w:rsid w:val="00CE4531"/>
    <w:rsid w:val="00CE4F67"/>
    <w:rsid w:val="00CE7408"/>
    <w:rsid w:val="00CF01E0"/>
    <w:rsid w:val="00CF172B"/>
    <w:rsid w:val="00CF2277"/>
    <w:rsid w:val="00CF2813"/>
    <w:rsid w:val="00CF358A"/>
    <w:rsid w:val="00CF4DAB"/>
    <w:rsid w:val="00CF4E86"/>
    <w:rsid w:val="00D00FFA"/>
    <w:rsid w:val="00D01627"/>
    <w:rsid w:val="00D0242F"/>
    <w:rsid w:val="00D05C05"/>
    <w:rsid w:val="00D06C52"/>
    <w:rsid w:val="00D07862"/>
    <w:rsid w:val="00D11E1E"/>
    <w:rsid w:val="00D13BB2"/>
    <w:rsid w:val="00D13F57"/>
    <w:rsid w:val="00D152E3"/>
    <w:rsid w:val="00D15537"/>
    <w:rsid w:val="00D15572"/>
    <w:rsid w:val="00D158F1"/>
    <w:rsid w:val="00D171C4"/>
    <w:rsid w:val="00D17A54"/>
    <w:rsid w:val="00D216EC"/>
    <w:rsid w:val="00D224A9"/>
    <w:rsid w:val="00D2628D"/>
    <w:rsid w:val="00D272FB"/>
    <w:rsid w:val="00D312A6"/>
    <w:rsid w:val="00D31E10"/>
    <w:rsid w:val="00D328BF"/>
    <w:rsid w:val="00D33F41"/>
    <w:rsid w:val="00D33F72"/>
    <w:rsid w:val="00D34F8F"/>
    <w:rsid w:val="00D36052"/>
    <w:rsid w:val="00D36079"/>
    <w:rsid w:val="00D36944"/>
    <w:rsid w:val="00D40BDC"/>
    <w:rsid w:val="00D40C4B"/>
    <w:rsid w:val="00D448C8"/>
    <w:rsid w:val="00D45614"/>
    <w:rsid w:val="00D45B17"/>
    <w:rsid w:val="00D46A41"/>
    <w:rsid w:val="00D475AF"/>
    <w:rsid w:val="00D51640"/>
    <w:rsid w:val="00D51EF3"/>
    <w:rsid w:val="00D534BE"/>
    <w:rsid w:val="00D53BE6"/>
    <w:rsid w:val="00D55EE5"/>
    <w:rsid w:val="00D57B24"/>
    <w:rsid w:val="00D57E4E"/>
    <w:rsid w:val="00D61E69"/>
    <w:rsid w:val="00D63037"/>
    <w:rsid w:val="00D64956"/>
    <w:rsid w:val="00D64FB5"/>
    <w:rsid w:val="00D663F7"/>
    <w:rsid w:val="00D67DCB"/>
    <w:rsid w:val="00D67E89"/>
    <w:rsid w:val="00D7041F"/>
    <w:rsid w:val="00D7237F"/>
    <w:rsid w:val="00D72DB5"/>
    <w:rsid w:val="00D73AEA"/>
    <w:rsid w:val="00D74053"/>
    <w:rsid w:val="00D75AE6"/>
    <w:rsid w:val="00D75DF3"/>
    <w:rsid w:val="00D7717D"/>
    <w:rsid w:val="00D8126B"/>
    <w:rsid w:val="00D83031"/>
    <w:rsid w:val="00D85E90"/>
    <w:rsid w:val="00D9062B"/>
    <w:rsid w:val="00D90D79"/>
    <w:rsid w:val="00D937FE"/>
    <w:rsid w:val="00D93F39"/>
    <w:rsid w:val="00D944FA"/>
    <w:rsid w:val="00D95456"/>
    <w:rsid w:val="00D954D0"/>
    <w:rsid w:val="00D96C1F"/>
    <w:rsid w:val="00DA01BB"/>
    <w:rsid w:val="00DA0351"/>
    <w:rsid w:val="00DA0E38"/>
    <w:rsid w:val="00DA2B12"/>
    <w:rsid w:val="00DA30C6"/>
    <w:rsid w:val="00DA464A"/>
    <w:rsid w:val="00DA5766"/>
    <w:rsid w:val="00DA7553"/>
    <w:rsid w:val="00DA7AD0"/>
    <w:rsid w:val="00DB1500"/>
    <w:rsid w:val="00DB168E"/>
    <w:rsid w:val="00DB17BD"/>
    <w:rsid w:val="00DB3CFE"/>
    <w:rsid w:val="00DB40AD"/>
    <w:rsid w:val="00DB4F4E"/>
    <w:rsid w:val="00DB5098"/>
    <w:rsid w:val="00DB562F"/>
    <w:rsid w:val="00DB5BEA"/>
    <w:rsid w:val="00DB61E8"/>
    <w:rsid w:val="00DB6958"/>
    <w:rsid w:val="00DB6D4A"/>
    <w:rsid w:val="00DB7AEB"/>
    <w:rsid w:val="00DB7F7F"/>
    <w:rsid w:val="00DC02A4"/>
    <w:rsid w:val="00DC0F0F"/>
    <w:rsid w:val="00DC13C4"/>
    <w:rsid w:val="00DC227D"/>
    <w:rsid w:val="00DC2AA1"/>
    <w:rsid w:val="00DC45C9"/>
    <w:rsid w:val="00DC6394"/>
    <w:rsid w:val="00DC6520"/>
    <w:rsid w:val="00DC6856"/>
    <w:rsid w:val="00DC6EC3"/>
    <w:rsid w:val="00DC6EF7"/>
    <w:rsid w:val="00DD1CEC"/>
    <w:rsid w:val="00DD203F"/>
    <w:rsid w:val="00DD2B45"/>
    <w:rsid w:val="00DD2E79"/>
    <w:rsid w:val="00DD41D8"/>
    <w:rsid w:val="00DD426F"/>
    <w:rsid w:val="00DD6A96"/>
    <w:rsid w:val="00DD7997"/>
    <w:rsid w:val="00DE0D52"/>
    <w:rsid w:val="00DE0E4C"/>
    <w:rsid w:val="00DE314B"/>
    <w:rsid w:val="00DE39E9"/>
    <w:rsid w:val="00DE574C"/>
    <w:rsid w:val="00DE5DB0"/>
    <w:rsid w:val="00DE79DF"/>
    <w:rsid w:val="00DF000A"/>
    <w:rsid w:val="00DF0E08"/>
    <w:rsid w:val="00DF1199"/>
    <w:rsid w:val="00DF1D9E"/>
    <w:rsid w:val="00DF2A52"/>
    <w:rsid w:val="00DF36B2"/>
    <w:rsid w:val="00DF4FA9"/>
    <w:rsid w:val="00DF60A8"/>
    <w:rsid w:val="00DF64A5"/>
    <w:rsid w:val="00E00101"/>
    <w:rsid w:val="00E004A7"/>
    <w:rsid w:val="00E0052F"/>
    <w:rsid w:val="00E035D3"/>
    <w:rsid w:val="00E03611"/>
    <w:rsid w:val="00E052CC"/>
    <w:rsid w:val="00E05368"/>
    <w:rsid w:val="00E05D83"/>
    <w:rsid w:val="00E06190"/>
    <w:rsid w:val="00E06CF0"/>
    <w:rsid w:val="00E0729D"/>
    <w:rsid w:val="00E07F71"/>
    <w:rsid w:val="00E1091D"/>
    <w:rsid w:val="00E10BDC"/>
    <w:rsid w:val="00E11210"/>
    <w:rsid w:val="00E13026"/>
    <w:rsid w:val="00E14BCE"/>
    <w:rsid w:val="00E1784C"/>
    <w:rsid w:val="00E20962"/>
    <w:rsid w:val="00E21635"/>
    <w:rsid w:val="00E22B1B"/>
    <w:rsid w:val="00E23AF2"/>
    <w:rsid w:val="00E253DB"/>
    <w:rsid w:val="00E30EF8"/>
    <w:rsid w:val="00E30FBF"/>
    <w:rsid w:val="00E31070"/>
    <w:rsid w:val="00E31339"/>
    <w:rsid w:val="00E31CE6"/>
    <w:rsid w:val="00E31E4B"/>
    <w:rsid w:val="00E349BD"/>
    <w:rsid w:val="00E34D6C"/>
    <w:rsid w:val="00E358C3"/>
    <w:rsid w:val="00E37BD6"/>
    <w:rsid w:val="00E37FB1"/>
    <w:rsid w:val="00E4036A"/>
    <w:rsid w:val="00E41E08"/>
    <w:rsid w:val="00E427CF"/>
    <w:rsid w:val="00E43965"/>
    <w:rsid w:val="00E453D2"/>
    <w:rsid w:val="00E454D6"/>
    <w:rsid w:val="00E50248"/>
    <w:rsid w:val="00E51840"/>
    <w:rsid w:val="00E533DC"/>
    <w:rsid w:val="00E5523A"/>
    <w:rsid w:val="00E55312"/>
    <w:rsid w:val="00E56AA4"/>
    <w:rsid w:val="00E575D9"/>
    <w:rsid w:val="00E606B0"/>
    <w:rsid w:val="00E6076C"/>
    <w:rsid w:val="00E6089B"/>
    <w:rsid w:val="00E627BE"/>
    <w:rsid w:val="00E62B9C"/>
    <w:rsid w:val="00E62D0E"/>
    <w:rsid w:val="00E640C2"/>
    <w:rsid w:val="00E653B2"/>
    <w:rsid w:val="00E65452"/>
    <w:rsid w:val="00E65A94"/>
    <w:rsid w:val="00E66AA4"/>
    <w:rsid w:val="00E66FAE"/>
    <w:rsid w:val="00E6793F"/>
    <w:rsid w:val="00E67989"/>
    <w:rsid w:val="00E71B3C"/>
    <w:rsid w:val="00E71BB7"/>
    <w:rsid w:val="00E72699"/>
    <w:rsid w:val="00E73B22"/>
    <w:rsid w:val="00E74046"/>
    <w:rsid w:val="00E74ABE"/>
    <w:rsid w:val="00E76C42"/>
    <w:rsid w:val="00E82117"/>
    <w:rsid w:val="00E829DF"/>
    <w:rsid w:val="00E83176"/>
    <w:rsid w:val="00E8342D"/>
    <w:rsid w:val="00E83519"/>
    <w:rsid w:val="00E83F72"/>
    <w:rsid w:val="00E85A8D"/>
    <w:rsid w:val="00E8603F"/>
    <w:rsid w:val="00E8759D"/>
    <w:rsid w:val="00E87A14"/>
    <w:rsid w:val="00E9038C"/>
    <w:rsid w:val="00E918E4"/>
    <w:rsid w:val="00E9368E"/>
    <w:rsid w:val="00E93E7F"/>
    <w:rsid w:val="00E951F6"/>
    <w:rsid w:val="00E95C3C"/>
    <w:rsid w:val="00E95CCE"/>
    <w:rsid w:val="00E9612E"/>
    <w:rsid w:val="00E975E3"/>
    <w:rsid w:val="00E97DB0"/>
    <w:rsid w:val="00EA00E6"/>
    <w:rsid w:val="00EA074E"/>
    <w:rsid w:val="00EA2BC2"/>
    <w:rsid w:val="00EA2E20"/>
    <w:rsid w:val="00EA4C1A"/>
    <w:rsid w:val="00EA5B95"/>
    <w:rsid w:val="00EA7532"/>
    <w:rsid w:val="00EA7574"/>
    <w:rsid w:val="00EB0250"/>
    <w:rsid w:val="00EB1A2E"/>
    <w:rsid w:val="00EB251A"/>
    <w:rsid w:val="00EB28EE"/>
    <w:rsid w:val="00EB2ACB"/>
    <w:rsid w:val="00EB7B3F"/>
    <w:rsid w:val="00EC0702"/>
    <w:rsid w:val="00EC0F97"/>
    <w:rsid w:val="00EC15FC"/>
    <w:rsid w:val="00EC2112"/>
    <w:rsid w:val="00EC25C8"/>
    <w:rsid w:val="00EC381B"/>
    <w:rsid w:val="00EC3A5E"/>
    <w:rsid w:val="00EC443A"/>
    <w:rsid w:val="00EC4CBD"/>
    <w:rsid w:val="00EC511C"/>
    <w:rsid w:val="00EC5368"/>
    <w:rsid w:val="00EC7BA1"/>
    <w:rsid w:val="00ED01DD"/>
    <w:rsid w:val="00ED1212"/>
    <w:rsid w:val="00ED2351"/>
    <w:rsid w:val="00ED28D5"/>
    <w:rsid w:val="00ED2F93"/>
    <w:rsid w:val="00ED3745"/>
    <w:rsid w:val="00ED4408"/>
    <w:rsid w:val="00ED4DF2"/>
    <w:rsid w:val="00ED58CA"/>
    <w:rsid w:val="00ED5B95"/>
    <w:rsid w:val="00ED6611"/>
    <w:rsid w:val="00ED6DC1"/>
    <w:rsid w:val="00ED72BA"/>
    <w:rsid w:val="00ED7ADA"/>
    <w:rsid w:val="00EE003F"/>
    <w:rsid w:val="00EE0C93"/>
    <w:rsid w:val="00EE1580"/>
    <w:rsid w:val="00EE1B03"/>
    <w:rsid w:val="00EE2881"/>
    <w:rsid w:val="00EE2F4B"/>
    <w:rsid w:val="00EE4FD9"/>
    <w:rsid w:val="00EE5027"/>
    <w:rsid w:val="00EE7040"/>
    <w:rsid w:val="00EE7F55"/>
    <w:rsid w:val="00EF0EC3"/>
    <w:rsid w:val="00EF1D08"/>
    <w:rsid w:val="00EF3793"/>
    <w:rsid w:val="00EF5D2D"/>
    <w:rsid w:val="00EF6B8B"/>
    <w:rsid w:val="00F0173D"/>
    <w:rsid w:val="00F020C5"/>
    <w:rsid w:val="00F04A4F"/>
    <w:rsid w:val="00F04BAF"/>
    <w:rsid w:val="00F04FCB"/>
    <w:rsid w:val="00F11A31"/>
    <w:rsid w:val="00F15442"/>
    <w:rsid w:val="00F15D55"/>
    <w:rsid w:val="00F168A8"/>
    <w:rsid w:val="00F16F40"/>
    <w:rsid w:val="00F20B18"/>
    <w:rsid w:val="00F21489"/>
    <w:rsid w:val="00F21946"/>
    <w:rsid w:val="00F229E2"/>
    <w:rsid w:val="00F23E73"/>
    <w:rsid w:val="00F25C71"/>
    <w:rsid w:val="00F25EC7"/>
    <w:rsid w:val="00F266A2"/>
    <w:rsid w:val="00F27C80"/>
    <w:rsid w:val="00F34528"/>
    <w:rsid w:val="00F35919"/>
    <w:rsid w:val="00F36E77"/>
    <w:rsid w:val="00F37858"/>
    <w:rsid w:val="00F417EE"/>
    <w:rsid w:val="00F42866"/>
    <w:rsid w:val="00F44B71"/>
    <w:rsid w:val="00F46909"/>
    <w:rsid w:val="00F469C9"/>
    <w:rsid w:val="00F50C67"/>
    <w:rsid w:val="00F5133C"/>
    <w:rsid w:val="00F51632"/>
    <w:rsid w:val="00F5189C"/>
    <w:rsid w:val="00F51C07"/>
    <w:rsid w:val="00F525BB"/>
    <w:rsid w:val="00F55B3A"/>
    <w:rsid w:val="00F56342"/>
    <w:rsid w:val="00F57665"/>
    <w:rsid w:val="00F57AF3"/>
    <w:rsid w:val="00F57DB6"/>
    <w:rsid w:val="00F60106"/>
    <w:rsid w:val="00F604C7"/>
    <w:rsid w:val="00F6419F"/>
    <w:rsid w:val="00F65CE9"/>
    <w:rsid w:val="00F666D9"/>
    <w:rsid w:val="00F70758"/>
    <w:rsid w:val="00F723CA"/>
    <w:rsid w:val="00F73857"/>
    <w:rsid w:val="00F74161"/>
    <w:rsid w:val="00F7488D"/>
    <w:rsid w:val="00F77B04"/>
    <w:rsid w:val="00F807B2"/>
    <w:rsid w:val="00F80DAF"/>
    <w:rsid w:val="00F81A4A"/>
    <w:rsid w:val="00F829B3"/>
    <w:rsid w:val="00F84398"/>
    <w:rsid w:val="00F8481E"/>
    <w:rsid w:val="00F85386"/>
    <w:rsid w:val="00F867A9"/>
    <w:rsid w:val="00F902BE"/>
    <w:rsid w:val="00F90B42"/>
    <w:rsid w:val="00F90F62"/>
    <w:rsid w:val="00F916EF"/>
    <w:rsid w:val="00F91828"/>
    <w:rsid w:val="00F91D51"/>
    <w:rsid w:val="00F91E03"/>
    <w:rsid w:val="00F920A5"/>
    <w:rsid w:val="00F92B93"/>
    <w:rsid w:val="00F93B40"/>
    <w:rsid w:val="00F93FEC"/>
    <w:rsid w:val="00F943A4"/>
    <w:rsid w:val="00F95C00"/>
    <w:rsid w:val="00F96B5A"/>
    <w:rsid w:val="00FA3377"/>
    <w:rsid w:val="00FA55FE"/>
    <w:rsid w:val="00FA5F62"/>
    <w:rsid w:val="00FA66EE"/>
    <w:rsid w:val="00FA79C5"/>
    <w:rsid w:val="00FA7C83"/>
    <w:rsid w:val="00FB0085"/>
    <w:rsid w:val="00FB0667"/>
    <w:rsid w:val="00FB17AE"/>
    <w:rsid w:val="00FB18E9"/>
    <w:rsid w:val="00FB6F4D"/>
    <w:rsid w:val="00FB71E4"/>
    <w:rsid w:val="00FC045B"/>
    <w:rsid w:val="00FC11A7"/>
    <w:rsid w:val="00FC1EF9"/>
    <w:rsid w:val="00FC23DD"/>
    <w:rsid w:val="00FC2E43"/>
    <w:rsid w:val="00FC2FA7"/>
    <w:rsid w:val="00FC3742"/>
    <w:rsid w:val="00FC4218"/>
    <w:rsid w:val="00FC45D7"/>
    <w:rsid w:val="00FC58EC"/>
    <w:rsid w:val="00FC5FA4"/>
    <w:rsid w:val="00FC6302"/>
    <w:rsid w:val="00FC65CE"/>
    <w:rsid w:val="00FC7009"/>
    <w:rsid w:val="00FD09DC"/>
    <w:rsid w:val="00FD0B44"/>
    <w:rsid w:val="00FD12C4"/>
    <w:rsid w:val="00FD13A1"/>
    <w:rsid w:val="00FD144E"/>
    <w:rsid w:val="00FD1A09"/>
    <w:rsid w:val="00FD2F3E"/>
    <w:rsid w:val="00FD498B"/>
    <w:rsid w:val="00FD4B58"/>
    <w:rsid w:val="00FD5316"/>
    <w:rsid w:val="00FD690A"/>
    <w:rsid w:val="00FD6BEE"/>
    <w:rsid w:val="00FD7C21"/>
    <w:rsid w:val="00FD7D87"/>
    <w:rsid w:val="00FE2D65"/>
    <w:rsid w:val="00FE4726"/>
    <w:rsid w:val="00FE59D4"/>
    <w:rsid w:val="00FE6BB7"/>
    <w:rsid w:val="00FE72D5"/>
    <w:rsid w:val="00FF1E43"/>
    <w:rsid w:val="00FF20FD"/>
    <w:rsid w:val="00FF320B"/>
    <w:rsid w:val="00FF4B37"/>
    <w:rsid w:val="00FF670E"/>
    <w:rsid w:val="00FF73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127DE"/>
  <w15:docId w15:val="{E742FEDA-EA78-4351-A772-594873E6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251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4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4C7"/>
    <w:rPr>
      <w:rFonts w:ascii="Segoe UI" w:hAnsi="Segoe UI" w:cs="Segoe UI"/>
      <w:sz w:val="18"/>
      <w:szCs w:val="18"/>
    </w:rPr>
  </w:style>
  <w:style w:type="paragraph" w:styleId="ListParagraph">
    <w:name w:val="List Paragraph"/>
    <w:basedOn w:val="Normal"/>
    <w:uiPriority w:val="34"/>
    <w:qFormat/>
    <w:rsid w:val="004856FC"/>
    <w:pPr>
      <w:ind w:left="720"/>
      <w:contextualSpacing/>
    </w:pPr>
  </w:style>
  <w:style w:type="character" w:customStyle="1" w:styleId="il">
    <w:name w:val="il"/>
    <w:basedOn w:val="DefaultParagraphFont"/>
    <w:rsid w:val="00A03FBA"/>
  </w:style>
  <w:style w:type="paragraph" w:styleId="Header">
    <w:name w:val="header"/>
    <w:basedOn w:val="Normal"/>
    <w:link w:val="HeaderChar"/>
    <w:uiPriority w:val="99"/>
    <w:unhideWhenUsed/>
    <w:rsid w:val="00012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F35"/>
  </w:style>
  <w:style w:type="paragraph" w:styleId="Footer">
    <w:name w:val="footer"/>
    <w:basedOn w:val="Normal"/>
    <w:link w:val="FooterChar"/>
    <w:uiPriority w:val="99"/>
    <w:unhideWhenUsed/>
    <w:rsid w:val="00012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F35"/>
  </w:style>
  <w:style w:type="character" w:styleId="Hyperlink">
    <w:name w:val="Hyperlink"/>
    <w:basedOn w:val="DefaultParagraphFont"/>
    <w:uiPriority w:val="99"/>
    <w:unhideWhenUsed/>
    <w:rsid w:val="0073097E"/>
    <w:rPr>
      <w:color w:val="0563C1" w:themeColor="hyperlink"/>
      <w:u w:val="single"/>
    </w:rPr>
  </w:style>
  <w:style w:type="character" w:styleId="UnresolvedMention">
    <w:name w:val="Unresolved Mention"/>
    <w:basedOn w:val="DefaultParagraphFont"/>
    <w:uiPriority w:val="99"/>
    <w:semiHidden/>
    <w:unhideWhenUsed/>
    <w:rsid w:val="0073097E"/>
    <w:rPr>
      <w:color w:val="605E5C"/>
      <w:shd w:val="clear" w:color="auto" w:fill="E1DFDD"/>
    </w:rPr>
  </w:style>
  <w:style w:type="table" w:styleId="TableGrid">
    <w:name w:val="Table Grid"/>
    <w:basedOn w:val="TableNormal"/>
    <w:uiPriority w:val="39"/>
    <w:rsid w:val="00173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251D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156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hammerwich-pc.gov.uk/meetings/2026-27-council-meeting-dat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E77BB-BF22-4455-9AA6-450072690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8534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Ellbirdos</dc:creator>
  <cp:keywords/>
  <dc:description/>
  <cp:lastModifiedBy>Vivien Wang</cp:lastModifiedBy>
  <cp:revision>5</cp:revision>
  <cp:lastPrinted>2026-02-18T11:04:00Z</cp:lastPrinted>
  <dcterms:created xsi:type="dcterms:W3CDTF">2026-10-21T10:37:00Z</dcterms:created>
  <dcterms:modified xsi:type="dcterms:W3CDTF">2026-10-21T17:49:00Z</dcterms:modified>
</cp:coreProperties>
</file>