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FA45" w14:textId="072EB96B" w:rsidR="006C11AB" w:rsidRPr="003A0245" w:rsidRDefault="006C11AB" w:rsidP="003E4D9E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3A0245">
        <w:rPr>
          <w:rFonts w:cstheme="minorHAnsi"/>
          <w:b/>
          <w:color w:val="000000" w:themeColor="text1"/>
          <w:sz w:val="40"/>
          <w:szCs w:val="40"/>
        </w:rPr>
        <w:t>Hammerwich Parish Council Minutes</w:t>
      </w:r>
    </w:p>
    <w:p w14:paraId="5339257A" w14:textId="17D28365" w:rsidR="00EE24D9" w:rsidRPr="003A0245" w:rsidRDefault="00905E5E" w:rsidP="00EE24D9">
      <w:pPr>
        <w:spacing w:after="0"/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1</w:t>
      </w:r>
      <w:r w:rsidR="006404E4">
        <w:rPr>
          <w:rFonts w:cstheme="minorHAnsi"/>
          <w:b/>
          <w:color w:val="000000" w:themeColor="text1"/>
          <w:sz w:val="40"/>
          <w:szCs w:val="40"/>
        </w:rPr>
        <w:t>9</w:t>
      </w:r>
      <w:r w:rsidR="004319FF" w:rsidRPr="003A0245">
        <w:rPr>
          <w:rFonts w:cstheme="minorHAnsi"/>
          <w:b/>
          <w:color w:val="000000" w:themeColor="text1"/>
          <w:sz w:val="40"/>
          <w:szCs w:val="40"/>
        </w:rPr>
        <w:t xml:space="preserve"> </w:t>
      </w:r>
      <w:r w:rsidR="006404E4">
        <w:rPr>
          <w:rFonts w:cstheme="minorHAnsi"/>
          <w:b/>
          <w:color w:val="000000" w:themeColor="text1"/>
          <w:sz w:val="40"/>
          <w:szCs w:val="40"/>
        </w:rPr>
        <w:t>April</w:t>
      </w:r>
      <w:r w:rsidR="00CC2FD1" w:rsidRPr="003A0245">
        <w:rPr>
          <w:rFonts w:cstheme="minorHAnsi"/>
          <w:b/>
          <w:color w:val="000000" w:themeColor="text1"/>
          <w:sz w:val="40"/>
          <w:szCs w:val="40"/>
        </w:rPr>
        <w:t xml:space="preserve"> 202</w:t>
      </w:r>
      <w:r>
        <w:rPr>
          <w:rFonts w:cstheme="minorHAnsi"/>
          <w:b/>
          <w:color w:val="000000" w:themeColor="text1"/>
          <w:sz w:val="40"/>
          <w:szCs w:val="40"/>
        </w:rPr>
        <w:t>3</w:t>
      </w:r>
    </w:p>
    <w:p w14:paraId="39C544BD" w14:textId="77777777" w:rsidR="00EE24D9" w:rsidRPr="003A0245" w:rsidRDefault="00EE24D9" w:rsidP="00EE24D9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B055034" w14:textId="60CC5BB5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 xml:space="preserve">Date: </w:t>
      </w:r>
      <w:r w:rsidR="00905E5E">
        <w:rPr>
          <w:rFonts w:cstheme="minorHAnsi"/>
          <w:b/>
          <w:color w:val="000000" w:themeColor="text1"/>
          <w:sz w:val="24"/>
          <w:szCs w:val="24"/>
        </w:rPr>
        <w:t>1</w:t>
      </w:r>
      <w:r w:rsidR="001E0C26">
        <w:rPr>
          <w:rFonts w:cstheme="minorHAnsi"/>
          <w:b/>
          <w:color w:val="000000" w:themeColor="text1"/>
          <w:sz w:val="24"/>
          <w:szCs w:val="24"/>
        </w:rPr>
        <w:t>9</w:t>
      </w:r>
      <w:r w:rsidR="00905E5E" w:rsidRPr="00905E5E">
        <w:rPr>
          <w:rFonts w:cstheme="minorHAnsi"/>
          <w:b/>
          <w:color w:val="000000" w:themeColor="text1"/>
          <w:sz w:val="24"/>
          <w:szCs w:val="24"/>
          <w:vertAlign w:val="superscript"/>
        </w:rPr>
        <w:t>th</w:t>
      </w:r>
      <w:r w:rsidR="00905E5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0C26">
        <w:rPr>
          <w:rFonts w:cstheme="minorHAnsi"/>
          <w:b/>
          <w:color w:val="000000" w:themeColor="text1"/>
          <w:sz w:val="24"/>
          <w:szCs w:val="24"/>
        </w:rPr>
        <w:t>April</w:t>
      </w:r>
      <w:r w:rsidR="00905E5E">
        <w:rPr>
          <w:rFonts w:cstheme="minorHAnsi"/>
          <w:b/>
          <w:color w:val="000000" w:themeColor="text1"/>
          <w:sz w:val="24"/>
          <w:szCs w:val="24"/>
        </w:rPr>
        <w:t xml:space="preserve"> 2023</w:t>
      </w:r>
    </w:p>
    <w:p w14:paraId="5F411117" w14:textId="6B8F8381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Time: 7</w:t>
      </w:r>
      <w:r w:rsidR="006F273A" w:rsidRPr="003A0245">
        <w:rPr>
          <w:rFonts w:cstheme="minorHAnsi"/>
          <w:b/>
          <w:color w:val="000000" w:themeColor="text1"/>
          <w:sz w:val="24"/>
          <w:szCs w:val="24"/>
        </w:rPr>
        <w:t>:</w:t>
      </w:r>
      <w:r w:rsidRPr="003A0245">
        <w:rPr>
          <w:rFonts w:cstheme="minorHAnsi"/>
          <w:b/>
          <w:color w:val="000000" w:themeColor="text1"/>
          <w:sz w:val="24"/>
          <w:szCs w:val="24"/>
        </w:rPr>
        <w:t>00pm</w:t>
      </w:r>
    </w:p>
    <w:p w14:paraId="2A5B5567" w14:textId="5A235489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Venue: WI Hall, Hammerwich</w:t>
      </w:r>
    </w:p>
    <w:p w14:paraId="7096ACE9" w14:textId="77777777" w:rsidR="00CF6817" w:rsidRPr="003A0245" w:rsidRDefault="00CF6817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A77B0B" w14:textId="393B825F" w:rsidR="0082727B" w:rsidRPr="003A0245" w:rsidRDefault="00DF4CCC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In attendance:</w:t>
      </w:r>
      <w:r w:rsidR="00EE24D9" w:rsidRPr="003A024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3B5DE45" w14:textId="523379F7" w:rsidR="002A491C" w:rsidRDefault="00454BAB" w:rsidP="003E4D9E">
      <w:pPr>
        <w:spacing w:after="0"/>
        <w:rPr>
          <w:rFonts w:cstheme="minorHAnsi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>Councillors</w:t>
      </w:r>
      <w:r w:rsidR="00D16F1E">
        <w:rPr>
          <w:rFonts w:cstheme="minorHAnsi"/>
          <w:color w:val="000000" w:themeColor="text1"/>
          <w:sz w:val="24"/>
          <w:szCs w:val="24"/>
        </w:rPr>
        <w:t xml:space="preserve"> </w:t>
      </w:r>
      <w:r w:rsidR="00EA7A5D">
        <w:rPr>
          <w:rFonts w:cstheme="minorHAnsi"/>
          <w:color w:val="000000" w:themeColor="text1"/>
          <w:sz w:val="24"/>
          <w:szCs w:val="24"/>
        </w:rPr>
        <w:t xml:space="preserve">Greenway, </w:t>
      </w:r>
      <w:r w:rsidR="00D16F1E" w:rsidRPr="00640DB1">
        <w:rPr>
          <w:rFonts w:cstheme="minorHAnsi"/>
          <w:sz w:val="24"/>
          <w:szCs w:val="24"/>
        </w:rPr>
        <w:t xml:space="preserve">Wasdell, </w:t>
      </w:r>
      <w:r w:rsidR="00EA7A5D">
        <w:rPr>
          <w:rFonts w:cstheme="minorHAnsi"/>
          <w:sz w:val="24"/>
          <w:szCs w:val="24"/>
        </w:rPr>
        <w:t>King,</w:t>
      </w:r>
      <w:r w:rsidR="00D16F1E" w:rsidRPr="00640DB1">
        <w:rPr>
          <w:rFonts w:cstheme="minorHAnsi"/>
          <w:sz w:val="24"/>
          <w:szCs w:val="24"/>
        </w:rPr>
        <w:t xml:space="preserve"> Ennis, </w:t>
      </w:r>
      <w:r w:rsidR="00BC3925" w:rsidRPr="00640DB1">
        <w:rPr>
          <w:rFonts w:cstheme="minorHAnsi"/>
          <w:sz w:val="24"/>
          <w:szCs w:val="24"/>
        </w:rPr>
        <w:t>Grundy</w:t>
      </w:r>
      <w:r w:rsidR="00BC3925">
        <w:rPr>
          <w:rFonts w:cstheme="minorHAnsi"/>
          <w:sz w:val="24"/>
          <w:szCs w:val="24"/>
        </w:rPr>
        <w:t>,</w:t>
      </w:r>
      <w:r w:rsidR="001E0C26">
        <w:rPr>
          <w:rFonts w:cstheme="minorHAnsi"/>
          <w:sz w:val="24"/>
          <w:szCs w:val="24"/>
        </w:rPr>
        <w:t xml:space="preserve"> Taylor, </w:t>
      </w:r>
      <w:r w:rsidR="00EA7A5D">
        <w:rPr>
          <w:rFonts w:cstheme="minorHAnsi"/>
          <w:sz w:val="24"/>
          <w:szCs w:val="24"/>
        </w:rPr>
        <w:t>Smith</w:t>
      </w:r>
      <w:r w:rsidR="00C30105">
        <w:rPr>
          <w:rFonts w:cstheme="minorHAnsi"/>
          <w:sz w:val="24"/>
          <w:szCs w:val="24"/>
        </w:rPr>
        <w:t>,</w:t>
      </w:r>
      <w:r w:rsidR="003E201A">
        <w:rPr>
          <w:rFonts w:cstheme="minorHAnsi"/>
          <w:sz w:val="24"/>
          <w:szCs w:val="24"/>
        </w:rPr>
        <w:t xml:space="preserve"> </w:t>
      </w:r>
      <w:r w:rsidR="001414F9">
        <w:rPr>
          <w:rFonts w:cstheme="minorHAnsi"/>
          <w:sz w:val="24"/>
          <w:szCs w:val="24"/>
        </w:rPr>
        <w:t>and Mears</w:t>
      </w:r>
      <w:r w:rsidR="00EA7A5D">
        <w:rPr>
          <w:rFonts w:cstheme="minorHAnsi"/>
          <w:sz w:val="24"/>
          <w:szCs w:val="24"/>
        </w:rPr>
        <w:t xml:space="preserve"> </w:t>
      </w:r>
    </w:p>
    <w:p w14:paraId="2280C3FC" w14:textId="77777777" w:rsidR="00D16F1E" w:rsidRPr="003A0245" w:rsidRDefault="00D16F1E" w:rsidP="003E4D9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CA1577C" w14:textId="77777777" w:rsidR="0012174E" w:rsidRPr="003A0245" w:rsidRDefault="00DF4CCC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Also in attendance:</w:t>
      </w:r>
    </w:p>
    <w:p w14:paraId="340DB7EB" w14:textId="71631C81" w:rsidR="001C7E7B" w:rsidRPr="003A0245" w:rsidRDefault="004F1702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Councillor David Smith </w:t>
      </w:r>
      <w:r w:rsidR="001C7E7B" w:rsidRPr="003A0245">
        <w:rPr>
          <w:rFonts w:cstheme="minorHAnsi"/>
          <w:bCs/>
          <w:color w:val="000000" w:themeColor="text1"/>
          <w:sz w:val="24"/>
          <w:szCs w:val="24"/>
        </w:rPr>
        <w:t>from Staffordshire County Council (SCC)</w:t>
      </w:r>
    </w:p>
    <w:p w14:paraId="7440D0EF" w14:textId="18455E65" w:rsidR="00F7310C" w:rsidRPr="003A0245" w:rsidRDefault="00296D4D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640DB1">
        <w:rPr>
          <w:rFonts w:cstheme="minorHAnsi"/>
          <w:bCs/>
          <w:sz w:val="24"/>
          <w:szCs w:val="24"/>
        </w:rPr>
        <w:t xml:space="preserve">Councillor Silvester-Hall </w:t>
      </w:r>
      <w:r w:rsidR="00F859EF">
        <w:rPr>
          <w:rFonts w:cstheme="minorHAnsi"/>
          <w:bCs/>
          <w:color w:val="000000" w:themeColor="text1"/>
          <w:sz w:val="24"/>
          <w:szCs w:val="24"/>
        </w:rPr>
        <w:t xml:space="preserve">from </w:t>
      </w:r>
      <w:r w:rsidR="00C21AC7" w:rsidRPr="003A0245">
        <w:rPr>
          <w:rFonts w:cstheme="minorHAnsi"/>
          <w:bCs/>
          <w:color w:val="000000" w:themeColor="text1"/>
          <w:sz w:val="24"/>
          <w:szCs w:val="24"/>
        </w:rPr>
        <w:t>Lichfield District Council (LDC)</w:t>
      </w:r>
    </w:p>
    <w:p w14:paraId="6516BE80" w14:textId="5FDB80AE" w:rsidR="000776E4" w:rsidRPr="003A0245" w:rsidRDefault="00C30105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</w:t>
      </w:r>
      <w:r w:rsidR="00A63DB7" w:rsidRPr="003A0245">
        <w:rPr>
          <w:bCs/>
          <w:color w:val="000000" w:themeColor="text1"/>
          <w:sz w:val="24"/>
          <w:szCs w:val="24"/>
        </w:rPr>
        <w:t xml:space="preserve"> Members of the Public</w:t>
      </w:r>
    </w:p>
    <w:p w14:paraId="05D62A8D" w14:textId="77777777" w:rsidR="0012174E" w:rsidRPr="003A0245" w:rsidRDefault="0012174E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</w:p>
    <w:p w14:paraId="505010F0" w14:textId="7B7DC655" w:rsidR="00580949" w:rsidRPr="003A0245" w:rsidRDefault="00364F16" w:rsidP="00B37C74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3A0245">
        <w:rPr>
          <w:rFonts w:cstheme="minorHAnsi"/>
          <w:b/>
          <w:color w:val="000000" w:themeColor="text1"/>
          <w:sz w:val="24"/>
          <w:szCs w:val="24"/>
        </w:rPr>
        <w:t>Clerk:</w:t>
      </w:r>
    </w:p>
    <w:p w14:paraId="232E9474" w14:textId="60C05DE9" w:rsidR="00364F16" w:rsidRPr="003A0245" w:rsidRDefault="002F7BC3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>Vivien Wang</w:t>
      </w:r>
    </w:p>
    <w:p w14:paraId="582F5365" w14:textId="04533B2E" w:rsidR="00364F16" w:rsidRPr="003A0245" w:rsidRDefault="004579EF" w:rsidP="00B37C74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3A0245">
        <w:rPr>
          <w:rFonts w:cstheme="minorHAnsi"/>
          <w:bCs/>
          <w:color w:val="000000" w:themeColor="text1"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8265"/>
      </w:tblGrid>
      <w:tr w:rsidR="003A0245" w:rsidRPr="003A0245" w14:paraId="5535FE56" w14:textId="77777777" w:rsidTr="002157FD">
        <w:tc>
          <w:tcPr>
            <w:tcW w:w="524" w:type="dxa"/>
          </w:tcPr>
          <w:p w14:paraId="46D9306C" w14:textId="3582E002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5" w:type="dxa"/>
          </w:tcPr>
          <w:p w14:paraId="5EDAC4AB" w14:textId="0986C785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Apologies for Absence</w:t>
            </w:r>
          </w:p>
          <w:p w14:paraId="34D47269" w14:textId="1C75661A" w:rsidR="00E00B24" w:rsidRPr="003A0245" w:rsidRDefault="00E00B2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45D3710" w14:textId="77777777" w:rsidTr="002157FD">
        <w:tc>
          <w:tcPr>
            <w:tcW w:w="524" w:type="dxa"/>
          </w:tcPr>
          <w:p w14:paraId="0D3BFBD4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2572E345" w14:textId="015CB2B5" w:rsidR="008834FE" w:rsidRDefault="007D2243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Apologies </w:t>
            </w:r>
            <w:r w:rsidR="00AE183C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were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received and accepted from Councillor</w:t>
            </w:r>
            <w:r w:rsidR="00FC25AD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414F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Place</w:t>
            </w:r>
            <w:r w:rsidR="00296D4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1867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Ho and Thurlow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8A169D7" w14:textId="77777777" w:rsidR="00EE402C" w:rsidRPr="003A0245" w:rsidRDefault="00EE402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23D823F" w14:textId="497FDA11" w:rsidR="00EE402C" w:rsidRPr="003A0245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  <w:r w:rsidR="00FE2B87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accepted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145ABA6A" w14:textId="77777777" w:rsidR="0076100C" w:rsidRDefault="0076100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2E7C24" w14:textId="55EA30B0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394476" w14:textId="77777777" w:rsidTr="002157FD">
        <w:tc>
          <w:tcPr>
            <w:tcW w:w="524" w:type="dxa"/>
          </w:tcPr>
          <w:p w14:paraId="04C386DB" w14:textId="26A66F3A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265" w:type="dxa"/>
          </w:tcPr>
          <w:p w14:paraId="28D5415D" w14:textId="5138A29F" w:rsidR="00454BAB" w:rsidRPr="003A0245" w:rsidRDefault="00454BA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Declarations of Interest</w:t>
            </w:r>
          </w:p>
        </w:tc>
      </w:tr>
      <w:tr w:rsidR="003A0245" w:rsidRPr="003A0245" w14:paraId="5D6A6043" w14:textId="77777777" w:rsidTr="002157FD">
        <w:trPr>
          <w:trHeight w:val="405"/>
        </w:trPr>
        <w:tc>
          <w:tcPr>
            <w:tcW w:w="524" w:type="dxa"/>
          </w:tcPr>
          <w:p w14:paraId="4D9C93E1" w14:textId="77777777" w:rsidR="00454BAB" w:rsidRPr="003A0245" w:rsidRDefault="00454BAB" w:rsidP="00EF16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67A4E45" w14:textId="77777777" w:rsidR="00FE22D9" w:rsidRPr="003A0245" w:rsidRDefault="00FE22D9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F14C7FD" w14:textId="0A3BC4FD" w:rsidR="00716DBB" w:rsidRPr="003A0245" w:rsidRDefault="00716DBB" w:rsidP="00716DB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Councillor Grundy declared an interest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relating to LDC</w:t>
            </w:r>
            <w:r w:rsidR="00372341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70CBC">
              <w:rPr>
                <w:rFonts w:cstheme="minorHAnsi"/>
                <w:bCs/>
                <w:color w:val="000000" w:themeColor="text1"/>
                <w:sz w:val="24"/>
                <w:szCs w:val="24"/>
              </w:rPr>
              <w:t>h</w:t>
            </w:r>
            <w:r w:rsidR="00640FC4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usband’s business </w:t>
            </w:r>
            <w:r w:rsidR="00D20A85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asked to do work on behalf of the Council</w:t>
            </w:r>
            <w:r w:rsidR="003A4500"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70D6C5FB" w14:textId="77777777" w:rsidR="003C4A26" w:rsidRDefault="003C4A26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F9DA25A" w14:textId="50914A28" w:rsidR="004E0B97" w:rsidRPr="003A0245" w:rsidRDefault="004E0B97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</w:tc>
      </w:tr>
      <w:tr w:rsidR="003A0245" w:rsidRPr="003A0245" w14:paraId="4655303B" w14:textId="77777777" w:rsidTr="002157FD">
        <w:tc>
          <w:tcPr>
            <w:tcW w:w="524" w:type="dxa"/>
          </w:tcPr>
          <w:p w14:paraId="24BF3397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0C0F7AC" w14:textId="77777777" w:rsidR="00275AFB" w:rsidRDefault="00275AF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2AE30C" w14:textId="3AF9806F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940E51C" w14:textId="77777777" w:rsidTr="002157FD">
        <w:tc>
          <w:tcPr>
            <w:tcW w:w="524" w:type="dxa"/>
          </w:tcPr>
          <w:p w14:paraId="0F7B96C4" w14:textId="65FA1FBF" w:rsidR="007F70D4" w:rsidRPr="003A0245" w:rsidRDefault="00F54A0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</w:t>
            </w:r>
            <w:r w:rsidR="007F70D4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0EAD9789" w14:textId="2463897D" w:rsidR="00980CC4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Approval of the minutes of </w:t>
            </w:r>
            <w:r w:rsidR="0019602A">
              <w:rPr>
                <w:rFonts w:cstheme="minorHAnsi"/>
                <w:b/>
                <w:color w:val="000000" w:themeColor="text1"/>
                <w:sz w:val="24"/>
                <w:szCs w:val="24"/>
              </w:rPr>
              <w:t>15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791">
              <w:rPr>
                <w:rFonts w:cstheme="minorHAnsi"/>
                <w:b/>
                <w:color w:val="000000" w:themeColor="text1"/>
                <w:sz w:val="24"/>
                <w:szCs w:val="24"/>
              </w:rPr>
              <w:t>March</w:t>
            </w:r>
            <w:r w:rsidR="00770CB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2023</w:t>
            </w:r>
          </w:p>
          <w:p w14:paraId="3D1E7BA5" w14:textId="7777777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3B3DA3" w14:textId="38E81DB7" w:rsidR="005E147C" w:rsidRPr="003A0245" w:rsidRDefault="005E147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The minutes of the Parish Council Meeting held on 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9602A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86791">
              <w:rPr>
                <w:rFonts w:cstheme="minorHAnsi"/>
                <w:b/>
                <w:color w:val="000000" w:themeColor="text1"/>
                <w:sz w:val="24"/>
                <w:szCs w:val="24"/>
              </w:rPr>
              <w:t>March</w:t>
            </w:r>
            <w:r w:rsidR="002C4DF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2023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</w:t>
            </w:r>
            <w:r w:rsidR="00113E90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as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approved</w:t>
            </w:r>
            <w:r w:rsidR="004C755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  <w:p w14:paraId="47EBC536" w14:textId="77777777" w:rsidR="00064AFC" w:rsidRDefault="00064AF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5399D3" w14:textId="51767177" w:rsidR="0010565C" w:rsidRPr="003A0245" w:rsidRDefault="0010565C" w:rsidP="00EF168C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E833F4" w14:textId="77777777" w:rsidTr="002157FD">
        <w:tc>
          <w:tcPr>
            <w:tcW w:w="524" w:type="dxa"/>
          </w:tcPr>
          <w:p w14:paraId="38B5EDBA" w14:textId="5A668F58" w:rsidR="000B2D69" w:rsidRPr="003A0245" w:rsidRDefault="002950B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3879191" w14:textId="07B69A96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Matters Arising</w:t>
            </w:r>
          </w:p>
        </w:tc>
      </w:tr>
      <w:tr w:rsidR="003A0245" w:rsidRPr="003A0245" w14:paraId="5338662D" w14:textId="77777777" w:rsidTr="002157FD">
        <w:tc>
          <w:tcPr>
            <w:tcW w:w="524" w:type="dxa"/>
          </w:tcPr>
          <w:p w14:paraId="6C0F50B8" w14:textId="77777777" w:rsidR="000B2D69" w:rsidRPr="003A0245" w:rsidRDefault="000B2D69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FF79A80" w14:textId="77777777" w:rsidR="002F7BC3" w:rsidRPr="003A0245" w:rsidRDefault="002F7BC3" w:rsidP="002F7BC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1FCE585" w14:textId="77777777" w:rsidR="00CD1174" w:rsidRPr="003A0245" w:rsidRDefault="00CD1174" w:rsidP="00CD117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There were no matters arising.</w:t>
            </w:r>
          </w:p>
          <w:p w14:paraId="798CD956" w14:textId="77777777" w:rsidR="00833D59" w:rsidRPr="003A0245" w:rsidRDefault="00833D59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CF977F9" w14:textId="77777777" w:rsidR="00793EC9" w:rsidRPr="003A0245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Noted</w:t>
            </w:r>
          </w:p>
          <w:p w14:paraId="7641B2D4" w14:textId="77777777" w:rsidR="00807B0E" w:rsidRDefault="00807B0E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2989928" w14:textId="11EAC2D9" w:rsidR="0010565C" w:rsidRPr="003A0245" w:rsidRDefault="0010565C" w:rsidP="00C015C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18912F1E" w14:textId="77777777" w:rsidTr="002157FD">
        <w:tc>
          <w:tcPr>
            <w:tcW w:w="524" w:type="dxa"/>
          </w:tcPr>
          <w:p w14:paraId="64DBAA18" w14:textId="36D942CD" w:rsidR="000B2D69" w:rsidRPr="003A0245" w:rsidRDefault="002950B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  <w:r w:rsidR="000B2D69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A1952FA" w14:textId="2E2AB282" w:rsidR="000B2D69" w:rsidRPr="003A0245" w:rsidRDefault="000B2D69" w:rsidP="00EF16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Chairman’s Announcements</w:t>
            </w:r>
          </w:p>
        </w:tc>
      </w:tr>
      <w:tr w:rsidR="003A0245" w:rsidRPr="003A0245" w14:paraId="16C1C7A8" w14:textId="77777777" w:rsidTr="002157FD">
        <w:tc>
          <w:tcPr>
            <w:tcW w:w="524" w:type="dxa"/>
          </w:tcPr>
          <w:p w14:paraId="563054BC" w14:textId="77777777" w:rsidR="003A0FC4" w:rsidRPr="003A0245" w:rsidRDefault="003A0FC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C7DCF3E" w14:textId="77777777" w:rsidR="004171A2" w:rsidRPr="003A0245" w:rsidRDefault="004171A2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C59D64F" w14:textId="26EC2A15" w:rsidR="00681C7C" w:rsidRDefault="002950BC" w:rsidP="00E1402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Chairman </w:t>
            </w:r>
            <w:r w:rsidR="00DB253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congratulated those councillors who were elected uncontested. However, she </w:t>
            </w:r>
            <w:r w:rsidR="002A704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was disappointed by </w:t>
            </w:r>
            <w:r w:rsidR="00AE48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large number of </w:t>
            </w:r>
            <w:r w:rsidR="00F85F2B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retiring councillors</w:t>
            </w:r>
            <w:r w:rsidR="008E014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HPC</w:t>
            </w:r>
            <w:r w:rsidR="00F85F2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AE48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She </w:t>
            </w:r>
            <w:r w:rsidR="000D015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thanked the retiring councillors and </w:t>
            </w:r>
            <w:r w:rsidR="001B60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is pleased to work with those returning</w:t>
            </w:r>
            <w:r w:rsidR="002C3BE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in next term</w:t>
            </w:r>
            <w:r w:rsidR="001B60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0D0039C" w14:textId="77777777" w:rsidR="00CB7E6D" w:rsidRPr="003A0245" w:rsidRDefault="00CB7E6D" w:rsidP="001C0C9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72F905C" w14:textId="2AFB7814" w:rsidR="00681C7C" w:rsidRPr="003A0245" w:rsidRDefault="00681C7C" w:rsidP="001C0C9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</w:tc>
      </w:tr>
      <w:tr w:rsidR="003A0245" w:rsidRPr="003A0245" w14:paraId="41449150" w14:textId="77777777" w:rsidTr="002157FD">
        <w:tc>
          <w:tcPr>
            <w:tcW w:w="524" w:type="dxa"/>
          </w:tcPr>
          <w:p w14:paraId="1622006D" w14:textId="77777777" w:rsidR="006F1C7B" w:rsidRPr="003A0245" w:rsidRDefault="006F1C7B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6068073E" w14:textId="77777777" w:rsidR="002A1E2A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771A9C" w14:textId="6F45B61A" w:rsidR="0010565C" w:rsidRPr="003A0245" w:rsidRDefault="0010565C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52DBC11B" w14:textId="77777777" w:rsidTr="002157FD">
        <w:tc>
          <w:tcPr>
            <w:tcW w:w="524" w:type="dxa"/>
          </w:tcPr>
          <w:p w14:paraId="5052C151" w14:textId="45271F8E" w:rsidR="009339C5" w:rsidRPr="003A0245" w:rsidRDefault="000A2BA4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2A1E2A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1CF256F" w14:textId="0F183E75" w:rsidR="009339C5" w:rsidRPr="003A0245" w:rsidRDefault="002A1E2A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County/District/Police Reports</w:t>
            </w:r>
          </w:p>
        </w:tc>
      </w:tr>
      <w:tr w:rsidR="003A0245" w:rsidRPr="003A0245" w14:paraId="085C7995" w14:textId="77777777" w:rsidTr="002157FD">
        <w:tc>
          <w:tcPr>
            <w:tcW w:w="524" w:type="dxa"/>
          </w:tcPr>
          <w:p w14:paraId="3303E529" w14:textId="77777777" w:rsidR="009339C5" w:rsidRPr="003A0245" w:rsidRDefault="009339C5" w:rsidP="00EF168C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909772B" w14:textId="77777777" w:rsidR="00CD0D2D" w:rsidRPr="009555FA" w:rsidRDefault="00CD0D2D" w:rsidP="001C2A4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8755012" w14:textId="77777777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Councillor D Smith (SCC)</w:t>
            </w:r>
          </w:p>
          <w:p w14:paraId="378D7D5C" w14:textId="77777777" w:rsidR="00AC61CB" w:rsidRPr="009555FA" w:rsidRDefault="00AC61CB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A1897A" w14:textId="5E01570D" w:rsidR="002C3BEE" w:rsidRPr="009555FA" w:rsidRDefault="002C3BEE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</w:t>
            </w:r>
            <w:r w:rsidR="001A37F8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Smith thanked </w:t>
            </w:r>
            <w:r w:rsidR="00573A9E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HPC for all the work</w:t>
            </w:r>
            <w:r w:rsidR="00142802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 </w:t>
            </w:r>
            <w:r w:rsidR="00596382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done together in the past 4 years</w:t>
            </w:r>
            <w:r w:rsidR="000A206F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He </w:t>
            </w:r>
            <w:r w:rsidR="00ED1ECD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thanked those retiring councillors and looked forward to new election and </w:t>
            </w:r>
            <w:r w:rsidR="001169A6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further work with </w:t>
            </w:r>
            <w:r w:rsidR="003F01B0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HPC. </w:t>
            </w:r>
            <w:r w:rsidR="00ED1ECD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55B26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73F20D9" w14:textId="77777777" w:rsidR="002C3BEE" w:rsidRPr="009555FA" w:rsidRDefault="002C3BEE" w:rsidP="00AC61CB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451B9BA" w14:textId="77777777" w:rsidR="00C11EF9" w:rsidRPr="009555FA" w:rsidRDefault="00C11EF9" w:rsidP="00C6763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Funding for Coronation</w:t>
            </w:r>
          </w:p>
          <w:p w14:paraId="5360D0DD" w14:textId="77777777" w:rsidR="000D2E3A" w:rsidRPr="009555FA" w:rsidRDefault="000D2E3A" w:rsidP="000D2E3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8503EF6" w14:textId="576ECCD8" w:rsidR="00C11EF9" w:rsidRPr="009555FA" w:rsidRDefault="000D2E3A" w:rsidP="000D2E3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Due to PURDAH </w:t>
            </w:r>
            <w:r w:rsidR="0013032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overlapping the Coronation celebration period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SCC were unable to take </w:t>
            </w:r>
            <w:r w:rsidR="0013032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normal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funding application</w:t>
            </w:r>
            <w:r w:rsidR="0013032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92771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</w:t>
            </w:r>
            <w:r w:rsidR="001A37F8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</w:t>
            </w:r>
            <w:r w:rsidR="0092771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Smith said that </w:t>
            </w:r>
            <w:r w:rsidR="0062137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SCC will take retrospective application for </w:t>
            </w:r>
            <w:r w:rsidR="0092771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coronation related funding</w:t>
            </w:r>
            <w:r w:rsidR="0062137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s. Any organization within </w:t>
            </w:r>
            <w:r w:rsidR="000B521B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parish can approach him for application.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07A3570" w14:textId="77777777" w:rsidR="00C11EF9" w:rsidRPr="009555FA" w:rsidRDefault="00C11EF9" w:rsidP="00C11EF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3BF6B27" w14:textId="77777777" w:rsidR="00C01187" w:rsidRPr="009555FA" w:rsidRDefault="00C01187" w:rsidP="00C0118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Flooding at Ashmall</w:t>
            </w:r>
          </w:p>
          <w:p w14:paraId="717EA875" w14:textId="77777777" w:rsidR="00C01187" w:rsidRPr="009555FA" w:rsidRDefault="00C01187" w:rsidP="00C01187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7865264" w14:textId="1B69E1A0" w:rsidR="002B3F85" w:rsidRPr="009555FA" w:rsidRDefault="00FD17D8" w:rsidP="00C01187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</w:t>
            </w:r>
            <w:r w:rsidR="001A37F8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D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Smith reported that the </w:t>
            </w:r>
            <w:r w:rsidR="00B86900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green verge on Meersah Lane was said to be </w:t>
            </w:r>
            <w:r w:rsidR="00F1374D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owned by HPC according to the SCC</w:t>
            </w:r>
            <w:r w:rsidR="00176D48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. </w:t>
            </w:r>
            <w:r w:rsidR="008E014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As per </w:t>
            </w:r>
            <w:r w:rsidR="00176D48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Chairman, t</w:t>
            </w:r>
            <w:r w:rsidR="00F1374D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his </w:t>
            </w:r>
            <w:r w:rsidR="00206730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contradicted the information supplied by </w:t>
            </w:r>
            <w:r w:rsidR="004A1168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2 former HPC Chairmen and </w:t>
            </w:r>
            <w:r w:rsidR="00551F5F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 </w:t>
            </w:r>
            <w:r w:rsidR="004A1168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local farmer</w:t>
            </w:r>
            <w:r w:rsidR="00551F5F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,</w:t>
            </w:r>
            <w:r w:rsidR="0062282E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wh</w:t>
            </w:r>
            <w:r w:rsidR="008E014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 all</w:t>
            </w:r>
            <w:r w:rsidR="0062282E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pointed the ownership to SCC Highways.</w:t>
            </w:r>
            <w:r w:rsidR="00522A1E"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F4D2B" w:rsidRPr="009555FA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The Council agreed to clarify the ownership</w:t>
            </w:r>
            <w:r w:rsidR="00807E36" w:rsidRPr="009555FA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through Land Registry</w:t>
            </w:r>
            <w:r w:rsidR="00140350" w:rsidRPr="009555FA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FF2054" w:rsidRPr="009555FA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and resolved to pre-approve the </w:t>
            </w:r>
            <w:r w:rsidR="002B3F85" w:rsidRPr="009555FA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cost</w:t>
            </w:r>
            <w:r w:rsidR="008E014E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2B3F85" w:rsidRPr="009555FA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for the Clerk to speed up the checking.</w:t>
            </w:r>
          </w:p>
          <w:p w14:paraId="27647E40" w14:textId="77777777" w:rsidR="002B3F85" w:rsidRPr="009555FA" w:rsidRDefault="002B3F85" w:rsidP="00C01187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F528A4" w:rsidRPr="009555FA" w14:paraId="610BF175" w14:textId="77777777" w:rsidTr="00E441E0">
              <w:trPr>
                <w:trHeight w:val="315"/>
              </w:trPr>
              <w:tc>
                <w:tcPr>
                  <w:tcW w:w="2608" w:type="dxa"/>
                </w:tcPr>
                <w:p w14:paraId="50D28EEF" w14:textId="77777777" w:rsidR="00F528A4" w:rsidRPr="009555FA" w:rsidRDefault="00F528A4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Vote Outcome: For: 8</w:t>
                  </w:r>
                </w:p>
              </w:tc>
              <w:tc>
                <w:tcPr>
                  <w:tcW w:w="2608" w:type="dxa"/>
                </w:tcPr>
                <w:p w14:paraId="38C23BCB" w14:textId="77777777" w:rsidR="00F528A4" w:rsidRPr="009555FA" w:rsidRDefault="00F528A4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0E7CB3D7" w14:textId="77777777" w:rsidR="00F528A4" w:rsidRPr="009555FA" w:rsidRDefault="00F528A4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9555FA">
                    <w:rPr>
                      <w:rFonts w:ascii="Calibri" w:eastAsia="Calibri" w:hAnsi="Calibri" w:cs="Calibri"/>
                      <w:sz w:val="24"/>
                      <w:szCs w:val="24"/>
                    </w:rPr>
                    <w:t>Abstentions: 0</w:t>
                  </w:r>
                </w:p>
              </w:tc>
            </w:tr>
          </w:tbl>
          <w:p w14:paraId="5E64B0F6" w14:textId="5713A317" w:rsidR="00FD17D8" w:rsidRPr="009555FA" w:rsidRDefault="00551F5F" w:rsidP="00C01187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1011031" w14:textId="77777777" w:rsidR="0037049C" w:rsidRPr="009555FA" w:rsidRDefault="0037049C" w:rsidP="00C01187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BAC3995" w14:textId="2B94F856" w:rsidR="00B532B3" w:rsidRPr="009555FA" w:rsidRDefault="00DE0E94" w:rsidP="004F49D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Highway problems</w:t>
            </w:r>
          </w:p>
          <w:p w14:paraId="573B621D" w14:textId="77777777" w:rsidR="00B532B3" w:rsidRPr="009555FA" w:rsidRDefault="00B532B3" w:rsidP="00B532B3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929F9D3" w14:textId="2E3850B4" w:rsidR="00B532B3" w:rsidRPr="009555FA" w:rsidRDefault="00B532B3" w:rsidP="00B532B3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Smith updated that</w:t>
            </w:r>
            <w:r w:rsidR="0076030B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re-surfacing of </w:t>
            </w:r>
            <w:r w:rsidR="007050A8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highways</w:t>
            </w:r>
            <w:r w:rsidR="00CC5E46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near to H</w:t>
            </w:r>
            <w:r w:rsidR="00EB5095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CC5E46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nn</w:t>
            </w:r>
            <w:r w:rsidR="00EB5095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CC5E46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y Hay </w:t>
            </w:r>
            <w:r w:rsidR="00EB5095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Road</w:t>
            </w:r>
            <w:r w:rsidR="00CC5E46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2231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 being carried out</w:t>
            </w:r>
            <w:r w:rsidR="0093612A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B485FA2" w14:textId="77777777" w:rsidR="006B636B" w:rsidRPr="009555FA" w:rsidRDefault="006B636B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26BADB66" w14:textId="77777777" w:rsidR="00B328F9" w:rsidRPr="009555FA" w:rsidRDefault="00B328F9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5D3850A7" w14:textId="6DE8FB1B" w:rsidR="00B328F9" w:rsidRPr="009555FA" w:rsidRDefault="00B328F9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(Cllr D Smith left the meeting)</w:t>
            </w:r>
          </w:p>
          <w:p w14:paraId="619BABF7" w14:textId="77777777" w:rsidR="00FB5D8C" w:rsidRPr="009555FA" w:rsidRDefault="00FB5D8C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47B0FC1" w14:textId="77777777" w:rsidR="00E11F47" w:rsidRPr="009555FA" w:rsidRDefault="00E11F47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30BFCD9" w14:textId="2051C0EB" w:rsidR="00E260C8" w:rsidRPr="009555FA" w:rsidRDefault="00CD0D2D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Councillor </w:t>
            </w:r>
            <w:r w:rsidR="0006768C"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J </w:t>
            </w:r>
            <w:r w:rsidR="00D82F94"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Silvester-Hall</w:t>
            </w:r>
            <w:r w:rsidR="0006768C"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(LDC)</w:t>
            </w:r>
          </w:p>
          <w:p w14:paraId="262FB036" w14:textId="77777777" w:rsidR="00CD0D2D" w:rsidRPr="009555FA" w:rsidRDefault="00CD0D2D" w:rsidP="00CD0D2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4B8F428" w14:textId="2BB7D563" w:rsidR="00C42E33" w:rsidRPr="009555FA" w:rsidRDefault="00C42E33" w:rsidP="00941D8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Silvester-Hall</w:t>
            </w:r>
            <w:r w:rsidR="0093415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joined 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93415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meeting 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when the Council was </w:t>
            </w:r>
            <w:r w:rsidR="007B1F17">
              <w:rPr>
                <w:rFonts w:cstheme="minorHAnsi"/>
                <w:bCs/>
                <w:color w:val="000000" w:themeColor="text1"/>
                <w:sz w:val="24"/>
                <w:szCs w:val="24"/>
              </w:rPr>
              <w:t>discussi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ng</w:t>
            </w:r>
            <w:r w:rsidR="007B1F1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#9 Speedwatch. She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2C3E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apologi</w:t>
            </w:r>
            <w:r w:rsidR="0082231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="00282C3E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 w:rsidR="0082231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282C3E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for</w:t>
            </w:r>
            <w:r w:rsidR="006F45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 w:rsidR="00282C3E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2231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late arrival due to</w:t>
            </w:r>
            <w:r w:rsidR="009555FA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her attendance at LDC audit</w:t>
            </w:r>
            <w:r w:rsidR="006F45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session.</w:t>
            </w:r>
          </w:p>
          <w:p w14:paraId="2C376ECD" w14:textId="77777777" w:rsidR="009555FA" w:rsidRPr="009555FA" w:rsidRDefault="009555FA" w:rsidP="00941D83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C78895" w14:textId="61B5281E" w:rsidR="009555FA" w:rsidRDefault="00C163E4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Silvester-Hall </w:t>
            </w:r>
            <w:r w:rsidR="00CC76B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commented </w:t>
            </w:r>
            <w:r w:rsidR="00875F95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regarding</w:t>
            </w:r>
            <w:r w:rsidR="00CC76B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</w:t>
            </w:r>
            <w:r w:rsidR="00872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planning application #2</w:t>
            </w:r>
            <w:r w:rsidR="00872729" w:rsidRPr="00872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3/00227/FUL </w:t>
            </w:r>
            <w:r w:rsidR="00872729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872729" w:rsidRPr="00872729">
              <w:rPr>
                <w:rFonts w:cstheme="minorHAnsi"/>
                <w:bCs/>
                <w:sz w:val="24"/>
                <w:szCs w:val="24"/>
              </w:rPr>
              <w:t>Erasmus Darwin Academy</w:t>
            </w:r>
            <w:r w:rsidR="00872729">
              <w:rPr>
                <w:rFonts w:cstheme="minorHAnsi"/>
                <w:bCs/>
                <w:sz w:val="24"/>
                <w:szCs w:val="24"/>
              </w:rPr>
              <w:t>)</w:t>
            </w:r>
            <w:r w:rsidR="00396B1A">
              <w:rPr>
                <w:rFonts w:cstheme="minorHAnsi"/>
                <w:bCs/>
                <w:sz w:val="24"/>
                <w:szCs w:val="24"/>
              </w:rPr>
              <w:t xml:space="preserve"> that the LDC and SCC had put in effort to resolve the issue in the past year</w:t>
            </w:r>
            <w:r w:rsidR="0057637D">
              <w:rPr>
                <w:rFonts w:cstheme="minorHAnsi"/>
                <w:bCs/>
                <w:sz w:val="24"/>
                <w:szCs w:val="24"/>
              </w:rPr>
              <w:t xml:space="preserve">s, and </w:t>
            </w:r>
            <w:r w:rsidR="00AE4D11">
              <w:rPr>
                <w:rFonts w:cstheme="minorHAnsi"/>
                <w:bCs/>
                <w:sz w:val="24"/>
                <w:szCs w:val="24"/>
              </w:rPr>
              <w:t>the huge amount of tarmac was found to have caused the flooding.</w:t>
            </w:r>
          </w:p>
          <w:p w14:paraId="703B2555" w14:textId="77777777" w:rsidR="00AE4D11" w:rsidRDefault="00AE4D11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8109AA0" w14:textId="4013C6DE" w:rsidR="00AE4D11" w:rsidRDefault="004E7A72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Cllr Silvester-Hall updated that LDC is funding coronation street parties.</w:t>
            </w:r>
            <w:r w:rsidR="009A74E0">
              <w:rPr>
                <w:rFonts w:cstheme="minorHAnsi"/>
                <w:bCs/>
                <w:sz w:val="24"/>
                <w:szCs w:val="24"/>
              </w:rPr>
              <w:t xml:space="preserve"> And she also shared that</w:t>
            </w:r>
            <w:r w:rsidR="00D03A65">
              <w:rPr>
                <w:rFonts w:cstheme="minorHAnsi"/>
                <w:bCs/>
                <w:sz w:val="24"/>
                <w:szCs w:val="24"/>
              </w:rPr>
              <w:t xml:space="preserve"> LDC is building</w:t>
            </w:r>
            <w:r w:rsidR="009A74E0">
              <w:rPr>
                <w:rFonts w:cstheme="minorHAnsi"/>
                <w:bCs/>
                <w:sz w:val="24"/>
                <w:szCs w:val="24"/>
              </w:rPr>
              <w:t xml:space="preserve"> new equipment </w:t>
            </w:r>
            <w:r w:rsidR="00875F95">
              <w:rPr>
                <w:rFonts w:cstheme="minorHAnsi"/>
                <w:bCs/>
                <w:sz w:val="24"/>
                <w:szCs w:val="24"/>
              </w:rPr>
              <w:t xml:space="preserve">(e.g., basketball hoops, goal posts) </w:t>
            </w:r>
            <w:r w:rsidR="00D03A65">
              <w:rPr>
                <w:rFonts w:cstheme="minorHAnsi"/>
                <w:bCs/>
                <w:sz w:val="24"/>
                <w:szCs w:val="24"/>
              </w:rPr>
              <w:t>for youngsters in popular youth areas.</w:t>
            </w:r>
          </w:p>
          <w:p w14:paraId="5D5DBC08" w14:textId="77777777" w:rsidR="004E7A72" w:rsidRDefault="004E7A72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348A8C4" w14:textId="13B2B95D" w:rsidR="00875F95" w:rsidRDefault="00875F95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Cllr Silvester-Hall reported that </w:t>
            </w:r>
            <w:r w:rsidR="00026FC4">
              <w:rPr>
                <w:rFonts w:cstheme="minorHAnsi"/>
                <w:bCs/>
                <w:sz w:val="24"/>
                <w:szCs w:val="24"/>
              </w:rPr>
              <w:t>two</w:t>
            </w:r>
            <w:r>
              <w:rPr>
                <w:rFonts w:cstheme="minorHAnsi"/>
                <w:bCs/>
                <w:sz w:val="24"/>
                <w:szCs w:val="24"/>
              </w:rPr>
              <w:t xml:space="preserve"> consultation</w:t>
            </w:r>
            <w:r w:rsidR="00026FC4">
              <w:rPr>
                <w:rFonts w:cstheme="minorHAnsi"/>
                <w:bCs/>
                <w:sz w:val="24"/>
                <w:szCs w:val="24"/>
              </w:rPr>
              <w:t xml:space="preserve">s on pedestrianisation of Lichfield City Centre </w:t>
            </w:r>
            <w:r w:rsidR="006F45E8">
              <w:rPr>
                <w:rFonts w:cstheme="minorHAnsi"/>
                <w:bCs/>
                <w:sz w:val="24"/>
                <w:szCs w:val="24"/>
              </w:rPr>
              <w:t>were held</w:t>
            </w:r>
            <w:r w:rsidR="000C7957">
              <w:rPr>
                <w:rFonts w:cstheme="minorHAnsi"/>
                <w:bCs/>
                <w:sz w:val="24"/>
                <w:szCs w:val="24"/>
              </w:rPr>
              <w:t>, and feedbacks received are 50/50 pro</w:t>
            </w:r>
            <w:r w:rsidR="00BB1C0C">
              <w:rPr>
                <w:rFonts w:cstheme="minorHAnsi"/>
                <w:bCs/>
                <w:sz w:val="24"/>
                <w:szCs w:val="24"/>
              </w:rPr>
              <w:t xml:space="preserve"> v.s. con. </w:t>
            </w:r>
            <w:r w:rsidR="00D962D4">
              <w:rPr>
                <w:rFonts w:cstheme="minorHAnsi"/>
                <w:bCs/>
                <w:sz w:val="24"/>
                <w:szCs w:val="24"/>
              </w:rPr>
              <w:t xml:space="preserve">Extra spaces in Bird Street Carpark </w:t>
            </w:r>
            <w:r w:rsidR="006F45E8">
              <w:rPr>
                <w:rFonts w:cstheme="minorHAnsi"/>
                <w:bCs/>
                <w:sz w:val="24"/>
                <w:szCs w:val="24"/>
              </w:rPr>
              <w:t>were</w:t>
            </w:r>
            <w:r w:rsidR="00D962D4">
              <w:rPr>
                <w:rFonts w:cstheme="minorHAnsi"/>
                <w:bCs/>
                <w:sz w:val="24"/>
                <w:szCs w:val="24"/>
              </w:rPr>
              <w:t xml:space="preserve"> assigned to blue badge parking only, so she u</w:t>
            </w:r>
            <w:r w:rsidR="00BB1C0C">
              <w:rPr>
                <w:rFonts w:cstheme="minorHAnsi"/>
                <w:bCs/>
                <w:sz w:val="24"/>
                <w:szCs w:val="24"/>
              </w:rPr>
              <w:t xml:space="preserve">rged motorists to </w:t>
            </w:r>
            <w:r w:rsidR="005F7CF6">
              <w:rPr>
                <w:rFonts w:cstheme="minorHAnsi"/>
                <w:bCs/>
                <w:sz w:val="24"/>
                <w:szCs w:val="24"/>
              </w:rPr>
              <w:t>check for parking options from</w:t>
            </w:r>
            <w:r w:rsidR="00BB1C0C">
              <w:rPr>
                <w:rFonts w:cstheme="minorHAnsi"/>
                <w:bCs/>
                <w:sz w:val="24"/>
                <w:szCs w:val="24"/>
              </w:rPr>
              <w:t xml:space="preserve"> LDC website</w:t>
            </w:r>
            <w:r w:rsidR="005F7CF6">
              <w:rPr>
                <w:rFonts w:cstheme="minorHAnsi"/>
                <w:bCs/>
                <w:sz w:val="24"/>
                <w:szCs w:val="24"/>
              </w:rPr>
              <w:t xml:space="preserve"> prior to their trips.</w:t>
            </w:r>
          </w:p>
          <w:p w14:paraId="39D3461F" w14:textId="77777777" w:rsidR="005F7CF6" w:rsidRDefault="005F7CF6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45A35AE" w14:textId="3CCA01F1" w:rsidR="005F7CF6" w:rsidRDefault="00306073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Cllr Silvester-Hall shared that the We Love Lichfield Fund is now open for application</w:t>
            </w:r>
            <w:r w:rsidR="008B1D9D">
              <w:rPr>
                <w:rFonts w:cstheme="minorHAnsi"/>
                <w:bCs/>
                <w:sz w:val="24"/>
                <w:szCs w:val="24"/>
              </w:rPr>
              <w:t>, while</w:t>
            </w:r>
            <w:r w:rsidR="006D71A8">
              <w:rPr>
                <w:rFonts w:cstheme="minorHAnsi"/>
                <w:bCs/>
                <w:sz w:val="24"/>
                <w:szCs w:val="24"/>
              </w:rPr>
              <w:t xml:space="preserve"> the Lichfield District Youth Council </w:t>
            </w:r>
            <w:r w:rsidR="002639AF">
              <w:rPr>
                <w:rFonts w:cstheme="minorHAnsi"/>
                <w:bCs/>
                <w:sz w:val="24"/>
                <w:szCs w:val="24"/>
              </w:rPr>
              <w:t xml:space="preserve">is inviting youth/schools to participate. </w:t>
            </w:r>
          </w:p>
          <w:p w14:paraId="4BCDFC79" w14:textId="77777777" w:rsidR="00CC00E5" w:rsidRDefault="00CC00E5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A523863" w14:textId="733811C8" w:rsidR="00CC00E5" w:rsidRDefault="00C95FB2" w:rsidP="00941D83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Cllr Taylor </w:t>
            </w:r>
            <w:r w:rsidR="002D4E4C">
              <w:rPr>
                <w:rFonts w:cstheme="minorHAnsi"/>
                <w:bCs/>
                <w:sz w:val="24"/>
                <w:szCs w:val="24"/>
              </w:rPr>
              <w:t xml:space="preserve">had </w:t>
            </w:r>
            <w:r w:rsidR="00D46335">
              <w:rPr>
                <w:rFonts w:cstheme="minorHAnsi"/>
                <w:bCs/>
                <w:sz w:val="24"/>
                <w:szCs w:val="24"/>
              </w:rPr>
              <w:t xml:space="preserve">feedback </w:t>
            </w:r>
            <w:r w:rsidR="002D4E4C">
              <w:rPr>
                <w:rFonts w:cstheme="minorHAnsi"/>
                <w:bCs/>
                <w:sz w:val="24"/>
                <w:szCs w:val="24"/>
              </w:rPr>
              <w:t xml:space="preserve">regarding the bin collection at her local area, which the bins were emptied </w:t>
            </w:r>
            <w:r w:rsidR="003A2ECA">
              <w:rPr>
                <w:rFonts w:cstheme="minorHAnsi"/>
                <w:bCs/>
                <w:sz w:val="24"/>
                <w:szCs w:val="24"/>
              </w:rPr>
              <w:t xml:space="preserve">and put back randomly with debris left on the pavement. </w:t>
            </w:r>
            <w:r w:rsidR="008E6B14">
              <w:rPr>
                <w:rFonts w:cstheme="minorHAnsi"/>
                <w:bCs/>
                <w:sz w:val="24"/>
                <w:szCs w:val="24"/>
              </w:rPr>
              <w:t xml:space="preserve">Cllr Silvester-Hall agreed to make a note for Cllr Taylor. </w:t>
            </w:r>
          </w:p>
          <w:p w14:paraId="1057DCCF" w14:textId="77777777" w:rsidR="003B7DEC" w:rsidRDefault="003B7DEC" w:rsidP="00941D83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33C59CA" w14:textId="002293D2" w:rsidR="00306073" w:rsidRDefault="003B7DEC" w:rsidP="0093415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Cllr Ennis </w:t>
            </w:r>
            <w:r w:rsidR="00DD0B8C">
              <w:rPr>
                <w:rFonts w:cstheme="minorHAnsi"/>
                <w:bCs/>
                <w:sz w:val="24"/>
                <w:szCs w:val="24"/>
              </w:rPr>
              <w:t xml:space="preserve">said she was looking for details regarding </w:t>
            </w:r>
            <w:r>
              <w:rPr>
                <w:rFonts w:cstheme="minorHAnsi"/>
                <w:bCs/>
                <w:sz w:val="24"/>
                <w:szCs w:val="24"/>
              </w:rPr>
              <w:t>a planning application</w:t>
            </w:r>
            <w:r w:rsidR="00DD0B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2188D">
              <w:rPr>
                <w:rFonts w:cstheme="minorHAnsi"/>
                <w:bCs/>
                <w:sz w:val="24"/>
                <w:szCs w:val="24"/>
              </w:rPr>
              <w:t xml:space="preserve">on </w:t>
            </w:r>
            <w:r w:rsidR="00586B1A">
              <w:rPr>
                <w:rFonts w:cstheme="minorHAnsi"/>
                <w:bCs/>
                <w:sz w:val="24"/>
                <w:szCs w:val="24"/>
              </w:rPr>
              <w:t>Lawnswood Avenue</w:t>
            </w:r>
            <w:r w:rsidR="00F2188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D0B8C">
              <w:rPr>
                <w:rFonts w:cstheme="minorHAnsi"/>
                <w:bCs/>
                <w:sz w:val="24"/>
                <w:szCs w:val="24"/>
              </w:rPr>
              <w:t>/</w:t>
            </w:r>
            <w:r w:rsidR="00F2188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D0B8C">
              <w:rPr>
                <w:rFonts w:cstheme="minorHAnsi"/>
                <w:bCs/>
                <w:sz w:val="24"/>
                <w:szCs w:val="24"/>
              </w:rPr>
              <w:t>Barn Croft</w:t>
            </w:r>
            <w:r w:rsidR="00F2188D">
              <w:rPr>
                <w:rFonts w:cstheme="minorHAnsi"/>
                <w:bCs/>
                <w:sz w:val="24"/>
                <w:szCs w:val="24"/>
              </w:rPr>
              <w:t xml:space="preserve"> but can’t find on planning portal. Cllr Silvester agreed to follow </w:t>
            </w:r>
            <w:r w:rsidR="0093415C">
              <w:rPr>
                <w:rFonts w:cstheme="minorHAnsi"/>
                <w:bCs/>
                <w:sz w:val="24"/>
                <w:szCs w:val="24"/>
              </w:rPr>
              <w:t>up if information is provided.</w:t>
            </w:r>
          </w:p>
          <w:p w14:paraId="69FDFC10" w14:textId="77777777" w:rsidR="0093415C" w:rsidRDefault="0093415C" w:rsidP="0093415C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D1F8E16" w14:textId="7FF578FC" w:rsidR="0093415C" w:rsidRPr="009555FA" w:rsidRDefault="0093415C" w:rsidP="0093415C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sz w:val="24"/>
                <w:szCs w:val="24"/>
              </w:rPr>
              <w:t>(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Cllr 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J Silvester-Hall 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left the meeting</w:t>
            </w:r>
            <w:r w:rsidR="0009572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at 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8.43pm before </w:t>
            </w:r>
            <w:r w:rsidR="008A5BE6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#16 </w:t>
            </w:r>
            <w:r w:rsidR="0006497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public participation</w:t>
            </w: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4DC595C7" w14:textId="77777777" w:rsidR="008A5BE6" w:rsidRDefault="008A5BE6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68EE15C" w14:textId="791FA338" w:rsidR="004D55EC" w:rsidRPr="009555FA" w:rsidRDefault="004D55EC" w:rsidP="001C2A4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650E43A3" w14:textId="77777777" w:rsidR="00F74AB0" w:rsidRDefault="00F74AB0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DCBB2EA" w14:textId="77777777" w:rsidR="008A5BE6" w:rsidRPr="009555FA" w:rsidRDefault="008A5BE6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42EAD9C" w14:textId="42B42DA5" w:rsidR="00822319" w:rsidRPr="009555FA" w:rsidRDefault="001A37F8" w:rsidP="0082231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Police Reports</w:t>
            </w:r>
          </w:p>
          <w:p w14:paraId="6CE7492E" w14:textId="77777777" w:rsidR="0010565C" w:rsidRPr="009555FA" w:rsidRDefault="0010565C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E01504B" w14:textId="0A4F9CBA" w:rsidR="00822319" w:rsidRPr="009555FA" w:rsidRDefault="001A37F8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Taylor</w:t>
            </w:r>
            <w:r w:rsidR="005F1297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had provided </w:t>
            </w:r>
            <w:r w:rsidR="00D2755B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with </w:t>
            </w:r>
            <w:r w:rsidR="00CF5073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rules</w:t>
            </w:r>
            <w:r w:rsidR="00D2755B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mission statement and member list of Crime Prevention Panel. She </w:t>
            </w:r>
            <w:r w:rsidR="003B26BB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reported that the Crime Prevention Panel w</w:t>
            </w:r>
            <w:r w:rsidR="007066D3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as busy for the moment preparing</w:t>
            </w:r>
            <w:r w:rsidR="00453C0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</w:t>
            </w:r>
            <w:r w:rsidR="007066D3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0F17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set-up</w:t>
            </w:r>
            <w:r w:rsidR="00453C0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of</w:t>
            </w:r>
            <w:r w:rsidR="00C60F17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pop</w:t>
            </w:r>
            <w:r w:rsidR="00453C09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</w:t>
            </w:r>
            <w:r w:rsidR="00C60F17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 </w:t>
            </w:r>
            <w:r w:rsidR="00A93786" w:rsidRPr="009555F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counters around the area. </w:t>
            </w:r>
          </w:p>
          <w:p w14:paraId="7FADFE9B" w14:textId="77777777" w:rsidR="00822319" w:rsidRPr="009555FA" w:rsidRDefault="00822319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7B1835" w14:textId="13DF7C3D" w:rsidR="00705D61" w:rsidRPr="009555FA" w:rsidRDefault="00705D61" w:rsidP="005C4CA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9664F" w14:textId="77777777" w:rsidTr="002157FD">
        <w:tc>
          <w:tcPr>
            <w:tcW w:w="524" w:type="dxa"/>
          </w:tcPr>
          <w:p w14:paraId="0ED61E10" w14:textId="30BD565C" w:rsidR="00F619E8" w:rsidRPr="003A0245" w:rsidRDefault="00782DFA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474C14DE" w14:textId="46D2801A" w:rsidR="00F619E8" w:rsidRPr="003A0245" w:rsidRDefault="007F4542" w:rsidP="003B5A5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Planning </w:t>
            </w:r>
            <w:r w:rsidR="00EB244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Applications</w:t>
            </w:r>
          </w:p>
        </w:tc>
      </w:tr>
      <w:tr w:rsidR="003A0245" w:rsidRPr="003A0245" w14:paraId="633CCEE2" w14:textId="77777777" w:rsidTr="002157FD">
        <w:tc>
          <w:tcPr>
            <w:tcW w:w="524" w:type="dxa"/>
          </w:tcPr>
          <w:p w14:paraId="638C99D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93A4C0B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225DE63" w14:textId="259387FD" w:rsidR="00AE5EED" w:rsidRPr="00380FD1" w:rsidRDefault="00705D61" w:rsidP="00705D6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23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/0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0227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FUL</w:t>
            </w:r>
            <w:r w:rsidRPr="00AA29C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–</w:t>
            </w:r>
            <w:r w:rsidRPr="00AA29C2">
              <w:rPr>
                <w:rFonts w:cstheme="minorHAnsi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u w:val="single"/>
              </w:rPr>
              <w:t>Erasmus Darwin Academy</w:t>
            </w:r>
            <w:r w:rsidRPr="00AA29C2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07EF9">
              <w:rPr>
                <w:rFonts w:cstheme="minorHAnsi"/>
                <w:bCs/>
                <w:sz w:val="24"/>
                <w:szCs w:val="24"/>
              </w:rPr>
              <w:t xml:space="preserve">Various complaints </w:t>
            </w:r>
            <w:r w:rsidR="007A6E4C">
              <w:rPr>
                <w:rFonts w:cstheme="minorHAnsi"/>
                <w:bCs/>
                <w:sz w:val="24"/>
                <w:szCs w:val="24"/>
              </w:rPr>
              <w:t>about</w:t>
            </w:r>
            <w:r w:rsidR="009E62B3">
              <w:rPr>
                <w:rFonts w:cstheme="minorHAnsi"/>
                <w:bCs/>
                <w:sz w:val="24"/>
                <w:szCs w:val="24"/>
              </w:rPr>
              <w:t xml:space="preserve"> flooding </w:t>
            </w:r>
            <w:r w:rsidR="00DC1EF1">
              <w:rPr>
                <w:rFonts w:cstheme="minorHAnsi"/>
                <w:bCs/>
                <w:sz w:val="24"/>
                <w:szCs w:val="24"/>
              </w:rPr>
              <w:t>were submitted against the application after HPC</w:t>
            </w:r>
            <w:r w:rsidR="00BD181F">
              <w:rPr>
                <w:rFonts w:cstheme="minorHAnsi"/>
                <w:bCs/>
                <w:sz w:val="24"/>
                <w:szCs w:val="24"/>
              </w:rPr>
              <w:t xml:space="preserve"> comment</w:t>
            </w:r>
            <w:r w:rsidR="009E62B3">
              <w:rPr>
                <w:rFonts w:cstheme="minorHAnsi"/>
                <w:bCs/>
                <w:sz w:val="24"/>
                <w:szCs w:val="24"/>
              </w:rPr>
              <w:t>ed</w:t>
            </w:r>
            <w:r w:rsidR="00BD181F">
              <w:rPr>
                <w:rFonts w:cstheme="minorHAnsi"/>
                <w:bCs/>
                <w:sz w:val="24"/>
                <w:szCs w:val="24"/>
              </w:rPr>
              <w:t xml:space="preserve"> last month</w:t>
            </w:r>
            <w:r w:rsidR="00072515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E56011" w:rsidRPr="00380FD1">
              <w:rPr>
                <w:rFonts w:cstheme="minorHAnsi"/>
                <w:b/>
                <w:sz w:val="24"/>
                <w:szCs w:val="24"/>
              </w:rPr>
              <w:t xml:space="preserve">The Council agreed to submit new response </w:t>
            </w:r>
            <w:r w:rsidR="00825DDC" w:rsidRPr="00380FD1">
              <w:rPr>
                <w:rFonts w:cstheme="minorHAnsi"/>
                <w:b/>
                <w:sz w:val="24"/>
                <w:szCs w:val="24"/>
              </w:rPr>
              <w:t xml:space="preserve">to </w:t>
            </w:r>
            <w:r w:rsidR="007B314F" w:rsidRPr="00380FD1">
              <w:rPr>
                <w:rFonts w:cstheme="minorHAnsi"/>
                <w:b/>
                <w:sz w:val="24"/>
                <w:szCs w:val="24"/>
              </w:rPr>
              <w:t>emphasi</w:t>
            </w:r>
            <w:r w:rsidR="00825DDC" w:rsidRPr="00380FD1">
              <w:rPr>
                <w:rFonts w:cstheme="minorHAnsi"/>
                <w:b/>
                <w:sz w:val="24"/>
                <w:szCs w:val="24"/>
              </w:rPr>
              <w:t>ze the urgency to address the flooding issue eve</w:t>
            </w:r>
            <w:r w:rsidR="003F18ED" w:rsidRPr="00380FD1">
              <w:rPr>
                <w:rFonts w:cstheme="minorHAnsi"/>
                <w:b/>
                <w:sz w:val="24"/>
                <w:szCs w:val="24"/>
              </w:rPr>
              <w:t xml:space="preserve">n though our previous comment supporting the application is </w:t>
            </w:r>
            <w:r w:rsidR="007B314F" w:rsidRPr="00380FD1">
              <w:rPr>
                <w:rFonts w:cstheme="minorHAnsi"/>
                <w:b/>
                <w:sz w:val="24"/>
                <w:szCs w:val="24"/>
              </w:rPr>
              <w:t>still valid</w:t>
            </w:r>
            <w:r w:rsidR="003F18ED" w:rsidRPr="00380FD1">
              <w:rPr>
                <w:rFonts w:cstheme="minorHAnsi"/>
                <w:b/>
                <w:sz w:val="24"/>
                <w:szCs w:val="24"/>
              </w:rPr>
              <w:t>.</w:t>
            </w:r>
            <w:r w:rsidR="007765B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765B1" w:rsidRPr="00380FD1">
              <w:rPr>
                <w:rFonts w:cstheme="minorHAnsi"/>
                <w:b/>
                <w:sz w:val="24"/>
                <w:szCs w:val="24"/>
              </w:rPr>
              <w:t>The Clerk will</w:t>
            </w:r>
            <w:r w:rsidR="007D70F8" w:rsidRPr="00380FD1">
              <w:rPr>
                <w:rFonts w:cstheme="minorHAnsi"/>
                <w:b/>
                <w:sz w:val="24"/>
                <w:szCs w:val="24"/>
              </w:rPr>
              <w:t xml:space="preserve"> submit input to</w:t>
            </w:r>
            <w:r w:rsidR="008911D3" w:rsidRPr="00380FD1">
              <w:rPr>
                <w:rFonts w:cstheme="minorHAnsi"/>
                <w:b/>
                <w:sz w:val="24"/>
                <w:szCs w:val="24"/>
              </w:rPr>
              <w:t xml:space="preserve"> re-</w:t>
            </w:r>
            <w:r w:rsidR="004C7F92">
              <w:rPr>
                <w:rFonts w:cstheme="minorHAnsi"/>
                <w:b/>
                <w:sz w:val="24"/>
                <w:szCs w:val="24"/>
              </w:rPr>
              <w:t>address</w:t>
            </w:r>
            <w:r w:rsidR="007D70F8" w:rsidRPr="00380FD1">
              <w:rPr>
                <w:rFonts w:cstheme="minorHAnsi"/>
                <w:b/>
                <w:sz w:val="24"/>
                <w:szCs w:val="24"/>
              </w:rPr>
              <w:t xml:space="preserve"> the long</w:t>
            </w:r>
            <w:r w:rsidR="006E4611" w:rsidRPr="00380FD1">
              <w:rPr>
                <w:rFonts w:cstheme="minorHAnsi"/>
                <w:b/>
                <w:sz w:val="24"/>
                <w:szCs w:val="24"/>
              </w:rPr>
              <w:t xml:space="preserve">-standing flooding issue and </w:t>
            </w:r>
            <w:r w:rsidR="00AE5EED" w:rsidRPr="00380FD1">
              <w:rPr>
                <w:rFonts w:cstheme="minorHAnsi"/>
                <w:b/>
                <w:sz w:val="24"/>
                <w:szCs w:val="24"/>
              </w:rPr>
              <w:t xml:space="preserve">request action plan if planning permission </w:t>
            </w:r>
            <w:r w:rsidR="00380FD1" w:rsidRPr="00380FD1">
              <w:rPr>
                <w:rFonts w:cstheme="minorHAnsi"/>
                <w:b/>
                <w:sz w:val="24"/>
                <w:szCs w:val="24"/>
              </w:rPr>
              <w:t>was</w:t>
            </w:r>
            <w:r w:rsidR="00AE5EED" w:rsidRPr="00380FD1">
              <w:rPr>
                <w:rFonts w:cstheme="minorHAnsi"/>
                <w:b/>
                <w:sz w:val="24"/>
                <w:szCs w:val="24"/>
              </w:rPr>
              <w:t xml:space="preserve"> to be granted.</w:t>
            </w:r>
          </w:p>
          <w:p w14:paraId="03C243E4" w14:textId="77777777" w:rsidR="006132D6" w:rsidRDefault="006132D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ABB406" w14:textId="77777777" w:rsidR="008126D0" w:rsidRPr="003A0245" w:rsidRDefault="008126D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D7A9D2" w14:textId="27A2C54F" w:rsidR="007A628C" w:rsidRDefault="00C81E37" w:rsidP="008D794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23/001</w:t>
            </w:r>
            <w:r w:rsidR="00E01A0E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85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/FU</w:t>
            </w:r>
            <w:r w:rsidR="00F924A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H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924A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–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924A2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1</w:t>
            </w:r>
            <w:r w:rsidR="00E01A0E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Overhill Road</w:t>
            </w:r>
            <w:r w:rsidRPr="00C81E37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2F66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 comment</w:t>
            </w:r>
            <w:r w:rsidR="008E260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but </w:t>
            </w:r>
            <w:r w:rsidR="008126D0">
              <w:rPr>
                <w:rFonts w:cstheme="minorHAnsi"/>
                <w:bCs/>
                <w:color w:val="000000" w:themeColor="text1"/>
                <w:sz w:val="24"/>
                <w:szCs w:val="24"/>
              </w:rPr>
              <w:t>to request</w:t>
            </w:r>
            <w:r w:rsidR="007A628C" w:rsidRPr="007A628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Planning Office </w:t>
            </w:r>
            <w:r w:rsidR="008126D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</w:t>
            </w:r>
            <w:r w:rsidR="007A628C" w:rsidRPr="007A628C">
              <w:rPr>
                <w:rFonts w:cstheme="minorHAnsi"/>
                <w:bCs/>
                <w:color w:val="000000" w:themeColor="text1"/>
                <w:sz w:val="24"/>
                <w:szCs w:val="24"/>
              </w:rPr>
              <w:t>monitor the possibility of the shed being used as separate dwelling.</w:t>
            </w:r>
          </w:p>
          <w:p w14:paraId="5FD7F58A" w14:textId="77777777" w:rsidR="00F82F66" w:rsidRDefault="00F82F66" w:rsidP="008D794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F6CB8A2" w14:textId="77777777" w:rsidR="00341D80" w:rsidRDefault="00341D80" w:rsidP="008D7948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D6ADD53" w14:textId="77777777" w:rsidR="0010565C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23F759CD" w14:textId="398CE646" w:rsidR="00645CAE" w:rsidRPr="003A0245" w:rsidRDefault="00645CAE" w:rsidP="00A90FE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0370316" w14:textId="77777777" w:rsidTr="002157FD">
        <w:tc>
          <w:tcPr>
            <w:tcW w:w="524" w:type="dxa"/>
          </w:tcPr>
          <w:p w14:paraId="6A8DDD5E" w14:textId="6859A8A3" w:rsidR="00E45768" w:rsidRPr="003A0245" w:rsidRDefault="00645CA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8</w:t>
            </w:r>
            <w:r w:rsidR="00E4576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F725515" w14:textId="5E3BC44D" w:rsidR="00E45768" w:rsidRPr="003A0245" w:rsidRDefault="003C5C62" w:rsidP="003C5C6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St George’s Day Celebration</w:t>
            </w:r>
          </w:p>
        </w:tc>
      </w:tr>
      <w:tr w:rsidR="003A0245" w:rsidRPr="003A0245" w14:paraId="448B6EE0" w14:textId="77777777" w:rsidTr="002157FD">
        <w:tc>
          <w:tcPr>
            <w:tcW w:w="524" w:type="dxa"/>
          </w:tcPr>
          <w:p w14:paraId="4A0F4F87" w14:textId="77777777" w:rsidR="00E45768" w:rsidRPr="003A0245" w:rsidRDefault="00E4576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A35EE7D" w14:textId="77777777" w:rsidR="00B01101" w:rsidRDefault="00B01101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EF57B7E" w14:textId="55876657" w:rsidR="007C4CA8" w:rsidRDefault="003F17A6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Chairman</w:t>
            </w:r>
            <w:r w:rsidR="00B01101"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B738C"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>updated</w:t>
            </w:r>
            <w:r w:rsidR="00B01101" w:rsidRPr="002C103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that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the celebration </w:t>
            </w:r>
            <w:r w:rsidR="007C4CA8">
              <w:rPr>
                <w:rFonts w:cstheme="minorHAnsi"/>
                <w:bCs/>
                <w:color w:val="000000" w:themeColor="text1"/>
                <w:sz w:val="24"/>
                <w:szCs w:val="24"/>
              </w:rPr>
              <w:t>would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take place on 23</w:t>
            </w:r>
            <w:r w:rsidR="002B1F8B" w:rsidRPr="002B1F8B">
              <w:rPr>
                <w:rFonts w:cstheme="minorHAnsi"/>
                <w:bCs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April from 12pm</w:t>
            </w:r>
            <w:r w:rsidR="009F22A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with tombola, bunting and lots of donations</w:t>
            </w:r>
            <w:r w:rsidR="002B1F8B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7C4CA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80E6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And she showed lovely posters </w:t>
            </w:r>
            <w:r w:rsidR="00FF753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of the event </w:t>
            </w:r>
            <w:r w:rsidR="00180E6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prepared by </w:t>
            </w:r>
            <w:r w:rsidR="00FF7534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primary students</w:t>
            </w:r>
            <w:r w:rsidR="002950F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9F22A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Costs with </w:t>
            </w:r>
            <w:r w:rsidR="008128C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detail are to be finalized. </w:t>
            </w:r>
            <w:r w:rsidR="00FF753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E91E04" w14:textId="77777777" w:rsidR="007C4CA8" w:rsidRDefault="007C4CA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8A86987" w14:textId="77777777" w:rsidR="00811391" w:rsidRDefault="00811391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72312E" w14:textId="4B26556F" w:rsidR="00A626A3" w:rsidRPr="003A0245" w:rsidRDefault="00A626A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173EBFF2" w14:textId="77777777" w:rsidR="00696F76" w:rsidRDefault="00696F76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86ACEC6" w14:textId="4F94B709" w:rsidR="00AF58C5" w:rsidRPr="003A0245" w:rsidRDefault="00AF58C5" w:rsidP="0001239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784E669" w14:textId="77777777" w:rsidTr="002157FD">
        <w:tc>
          <w:tcPr>
            <w:tcW w:w="524" w:type="dxa"/>
          </w:tcPr>
          <w:p w14:paraId="0AEBFFCF" w14:textId="41E61497" w:rsidR="00F619E8" w:rsidRPr="003A0245" w:rsidRDefault="00845022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9</w:t>
            </w:r>
            <w:r w:rsidR="00F619E8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0DCB9F2A" w14:textId="717D2227" w:rsidR="00F619E8" w:rsidRPr="003A0245" w:rsidRDefault="008E35CE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Speed</w:t>
            </w:r>
            <w:r w:rsidR="00F869CB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w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atch</w:t>
            </w:r>
          </w:p>
          <w:p w14:paraId="0B479E43" w14:textId="6F84E09B" w:rsidR="00F869CB" w:rsidRDefault="00F869C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7F4199" w14:textId="77777777" w:rsidR="004A3A44" w:rsidRDefault="004A3A44" w:rsidP="004A3A4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New SIDs at Hospital Road</w:t>
            </w:r>
          </w:p>
          <w:p w14:paraId="54F05ED6" w14:textId="77777777" w:rsidR="00AF58C5" w:rsidRPr="003A0245" w:rsidRDefault="00AF58C5" w:rsidP="004A3A4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E275A7E" w14:textId="77777777" w:rsidR="005F1F8A" w:rsidRDefault="00B6196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updated </w:t>
            </w:r>
            <w:r w:rsidR="0082787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811391">
              <w:rPr>
                <w:rFonts w:cstheme="minorHAnsi"/>
                <w:bCs/>
                <w:color w:val="000000" w:themeColor="text1"/>
                <w:sz w:val="24"/>
                <w:szCs w:val="24"/>
              </w:rPr>
              <w:t>a PO was placed to the contractor</w:t>
            </w:r>
            <w:r w:rsidR="005F1F8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who was still awaiting the Permission to Break Ground to be granted by SCC. </w:t>
            </w:r>
          </w:p>
          <w:p w14:paraId="50B898AC" w14:textId="77777777" w:rsidR="005F1F8A" w:rsidRDefault="005F1F8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F739F3" w14:textId="77777777" w:rsidR="00DB3E25" w:rsidRPr="00967625" w:rsidRDefault="00DB3E2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A6C8B3A" w14:textId="6E8C7DDB" w:rsidR="003F6C69" w:rsidRDefault="001F0524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1F0524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30mph sign</w:t>
            </w:r>
          </w:p>
          <w:p w14:paraId="134FE044" w14:textId="77777777" w:rsidR="00AF58C5" w:rsidRPr="001F0524" w:rsidRDefault="00AF58C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1E46532" w14:textId="1D23CFA9" w:rsidR="00A4637D" w:rsidRDefault="000953D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</w:t>
            </w:r>
            <w:r w:rsidR="004F728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that </w:t>
            </w:r>
            <w:r w:rsidR="00B002B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putting up of the sign </w:t>
            </w:r>
            <w:r w:rsidR="00853F2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on Hospital Road </w:t>
            </w:r>
            <w:r w:rsidR="00B002B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 re</w:t>
            </w:r>
            <w:r w:rsidR="00853F2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jected </w:t>
            </w:r>
            <w:r w:rsidR="007E54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by Safer Roads Partnership </w:t>
            </w:r>
            <w:r w:rsidR="00853F2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as it was a </w:t>
            </w:r>
            <w:r w:rsidR="00A4637D">
              <w:rPr>
                <w:rFonts w:cstheme="minorHAnsi"/>
                <w:bCs/>
                <w:color w:val="000000" w:themeColor="text1"/>
                <w:sz w:val="24"/>
                <w:szCs w:val="24"/>
              </w:rPr>
              <w:t>road with well awareness for 30mph so no repeated sign was recommended.</w:t>
            </w:r>
            <w:r w:rsidR="0096488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4C22C09" w14:textId="77777777" w:rsidR="0096488D" w:rsidRDefault="0096488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3C7ED59" w14:textId="57D57A48" w:rsidR="0096488D" w:rsidRDefault="0096488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King </w:t>
            </w:r>
            <w:r w:rsidR="007E54A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updated that </w:t>
            </w:r>
            <w:r w:rsidR="0004150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 was still waiting for reply from SCC Highways regarding the same 30mph request he submitted in January 2023. </w:t>
            </w:r>
          </w:p>
          <w:p w14:paraId="13AA5724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C59133" w14:textId="1A833D48" w:rsidR="00C723A9" w:rsidRPr="003A0245" w:rsidRDefault="00C723A9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Noted.</w:t>
            </w:r>
          </w:p>
          <w:p w14:paraId="57B922D4" w14:textId="00955991" w:rsidR="00C723A9" w:rsidRPr="00B92943" w:rsidRDefault="00C723A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AC15FCC" w14:textId="12621480" w:rsidR="00845D86" w:rsidRPr="003A0245" w:rsidRDefault="00845D86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3535305" w14:textId="77777777" w:rsidTr="002157FD">
        <w:tc>
          <w:tcPr>
            <w:tcW w:w="524" w:type="dxa"/>
          </w:tcPr>
          <w:p w14:paraId="49738AF2" w14:textId="51951206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57B07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19DEEBBB" w14:textId="77777777" w:rsidR="00F619E8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Highways and Footpaths</w:t>
            </w:r>
          </w:p>
          <w:p w14:paraId="3E19B7DA" w14:textId="77777777" w:rsidR="00214273" w:rsidRPr="003A0245" w:rsidRDefault="0021427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34EB240" w14:textId="6D51DDCF" w:rsidR="003558FC" w:rsidRDefault="003558FC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lastRenderedPageBreak/>
              <w:t>Flooding issues on Highways</w:t>
            </w:r>
          </w:p>
          <w:p w14:paraId="2A562208" w14:textId="77777777" w:rsidR="003558FC" w:rsidRDefault="003558FC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33B002ED" w14:textId="11252048" w:rsidR="00394225" w:rsidRPr="003558FC" w:rsidRDefault="0089691B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Relevant discussion was captured in minutes item #6. </w:t>
            </w:r>
            <w:r w:rsidR="009C7A5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Hiring </w:t>
            </w:r>
            <w:r w:rsidR="0019418F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Chasetown Civil Engineering was suggested </w:t>
            </w:r>
            <w:r w:rsidR="009C7A5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for </w:t>
            </w:r>
            <w:r w:rsidR="001B5EC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an explor</w:t>
            </w:r>
            <w:r w:rsidR="001E7E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atory</w:t>
            </w:r>
            <w:r w:rsidR="001B5EC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dig </w:t>
            </w:r>
            <w:r w:rsidR="001E7E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or</w:t>
            </w:r>
            <w:r w:rsidR="00A3710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check using</w:t>
            </w:r>
            <w:r w:rsidR="001F201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3710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camera down in the pipe</w:t>
            </w:r>
            <w:r w:rsidR="001F201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EA3E8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4E111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Chairman reminded that three quotes are need</w:t>
            </w:r>
            <w:r w:rsidR="0039422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ed </w:t>
            </w:r>
            <w:r w:rsidR="004E111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as it is expected to be a </w:t>
            </w:r>
            <w:r w:rsidR="00394225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£2,000 jo</w:t>
            </w:r>
            <w:r w:rsidR="00011C7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b. </w:t>
            </w:r>
            <w:r w:rsidR="00A8143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Th</w:t>
            </w:r>
            <w:r w:rsidR="0026546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e Council will proceed after </w:t>
            </w:r>
            <w:r w:rsidR="001A5A8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clarifying</w:t>
            </w:r>
            <w:r w:rsidR="0026546E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th</w:t>
            </w:r>
            <w:r w:rsidR="001A5A8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e ownership of the concern green verge.</w:t>
            </w:r>
          </w:p>
          <w:p w14:paraId="39087DE5" w14:textId="77777777" w:rsidR="003558FC" w:rsidRDefault="003558FC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126DAEA6" w14:textId="2D192761" w:rsidR="00F14B9D" w:rsidRDefault="00DE729C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DF37C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Dog</w:t>
            </w:r>
            <w:r w:rsidR="00A039C4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Bin</w:t>
            </w:r>
            <w:r w:rsidR="0015600C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on Footpath</w:t>
            </w:r>
          </w:p>
          <w:p w14:paraId="017FADC4" w14:textId="77777777" w:rsidR="00327D97" w:rsidRPr="00DF37C3" w:rsidRDefault="00327D97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</w:pPr>
          </w:p>
          <w:p w14:paraId="3099A3A7" w14:textId="3D5D201C" w:rsidR="005F662D" w:rsidRDefault="005F662D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Chairman</w:t>
            </w:r>
            <w:r w:rsidR="006E19A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worked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with LDC team </w:t>
            </w:r>
            <w:r w:rsidR="006E19AC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and identified </w:t>
            </w:r>
            <w:r w:rsidR="00D62D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installing a dog bin 3ft away from the old sign</w:t>
            </w:r>
            <w:r w:rsidR="00003047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on Hospital Road</w:t>
            </w:r>
            <w:r w:rsidR="00D62D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3D4F1B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D62DE3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HPC was confirmed that LDC team will empty the bin</w:t>
            </w:r>
            <w:r w:rsidR="00F33C34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s</w:t>
            </w:r>
            <w:r w:rsidR="003908E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.</w:t>
            </w:r>
            <w:r w:rsidR="00683A82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HPC is waiting for official quotation from LDC</w:t>
            </w:r>
            <w:r w:rsidR="009E2601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while a budget of £600 was given.</w:t>
            </w:r>
          </w:p>
          <w:p w14:paraId="3B3719EE" w14:textId="77777777" w:rsidR="00001955" w:rsidRDefault="00001955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003EE536" w14:textId="4C0364B5" w:rsidR="00001955" w:rsidRPr="00C21FD2" w:rsidRDefault="00001955" w:rsidP="00F33C89">
            <w:pPr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9F76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Another dog bin on Coppy Nook Lane will</w:t>
            </w:r>
            <w:r w:rsidR="00F224A5" w:rsidRPr="009F76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be installed i</w:t>
            </w:r>
            <w:r w:rsidRPr="009F76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>n the field</w:t>
            </w:r>
            <w:r w:rsidR="00554FCF" w:rsidRPr="009F76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with local farmers agreed to put</w:t>
            </w:r>
            <w:r w:rsidR="0089391E" w:rsidRPr="009F76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A5 size</w:t>
            </w:r>
            <w:r w:rsidR="00554FCF" w:rsidRPr="009F76A9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signage as courtesy reminder.</w:t>
            </w:r>
            <w:r w:rsidR="00554FCF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82925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Chairman </w:t>
            </w:r>
            <w:r w:rsidR="0089391E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suggested </w:t>
            </w:r>
            <w:r w:rsidR="00A2169A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“Bropax”</w:t>
            </w:r>
            <w:r w:rsidR="0060487D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as it is </w:t>
            </w:r>
            <w:r w:rsidR="00A2169A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one of the suppliers</w:t>
            </w:r>
            <w:r w:rsidR="0060487D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 for LDC.</w:t>
            </w:r>
            <w:r w:rsidR="0060487D"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60487D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 xml:space="preserve">She will send </w:t>
            </w:r>
            <w:r w:rsidR="00C21FD2" w:rsidRPr="00C21FD2">
              <w:rPr>
                <w:rFonts w:cstheme="minorHAnsi"/>
                <w:b/>
                <w:color w:val="000000" w:themeColor="text1"/>
                <w:sz w:val="24"/>
                <w:szCs w:val="24"/>
                <w:lang w:eastAsia="zh-TW"/>
              </w:rPr>
              <w:t>the link to Cllr King for cost comparison.</w:t>
            </w:r>
          </w:p>
          <w:p w14:paraId="1A649509" w14:textId="413BEE2C" w:rsidR="00F14B9D" w:rsidRDefault="00F14B9D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eastAsia="zh-TW"/>
              </w:rPr>
            </w:pPr>
          </w:p>
          <w:p w14:paraId="415F2000" w14:textId="77777777" w:rsidR="00875493" w:rsidRDefault="00875493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7FEDF35" w14:textId="67584BC1" w:rsidR="00A934F9" w:rsidRDefault="00A934F9" w:rsidP="00F33C89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Footpath near Ridgeway Primary</w:t>
            </w:r>
          </w:p>
          <w:p w14:paraId="55B9AB5D" w14:textId="77777777" w:rsidR="00A934F9" w:rsidRDefault="00A934F9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D0D72E6" w14:textId="59650F38" w:rsidR="00E42DBC" w:rsidRDefault="00E42DBC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Andrew Chatwin from </w:t>
            </w:r>
            <w:r w:rsidR="00DE4A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LDC reverted that the path </w:t>
            </w:r>
            <w:r w:rsidR="00BD08C1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</w:t>
            </w:r>
            <w:r w:rsidR="00DE4A1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not maintained by LDC parks</w:t>
            </w:r>
            <w:r w:rsidR="00BD08C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EC76DA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redirected HPC to SCC Highways.</w:t>
            </w:r>
            <w:r w:rsidR="0011537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7333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There was discussion </w:t>
            </w:r>
            <w:r w:rsidR="006441D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about the </w:t>
            </w:r>
            <w:r w:rsidR="007A29D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ownership </w:t>
            </w:r>
            <w:r w:rsidR="006441D8">
              <w:rPr>
                <w:rFonts w:cstheme="minorHAnsi"/>
                <w:bCs/>
                <w:color w:val="000000" w:themeColor="text1"/>
                <w:sz w:val="24"/>
                <w:szCs w:val="24"/>
              </w:rPr>
              <w:t>of the concerned path</w:t>
            </w:r>
            <w:r w:rsidR="00EC76D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as i</w:t>
            </w:r>
            <w:r w:rsidR="006441D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 is a </w:t>
            </w:r>
            <w:r w:rsidR="00137BC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non-tarmac path with soil and stone</w:t>
            </w:r>
            <w:r w:rsidR="00D508D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D903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which </w:t>
            </w:r>
            <w:r w:rsidR="00D508D7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</w:t>
            </w:r>
            <w:r w:rsidR="00D903C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possible for it to be a naturally </w:t>
            </w:r>
            <w:r w:rsidR="00DE4A1B">
              <w:rPr>
                <w:rFonts w:cstheme="minorHAnsi"/>
                <w:bCs/>
                <w:color w:val="000000" w:themeColor="text1"/>
                <w:sz w:val="24"/>
                <w:szCs w:val="24"/>
              </w:rPr>
              <w:t>developed path</w:t>
            </w:r>
            <w:r w:rsidR="00137BC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1F9CFA51" w14:textId="77777777" w:rsidR="00E42DBC" w:rsidRDefault="00E42DBC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69C1E33" w14:textId="0D7CCD09" w:rsidR="00A934F9" w:rsidRPr="00875493" w:rsidRDefault="00E42DBC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The Council agreed for th</w:t>
            </w:r>
            <w:r w:rsidR="00C854A8" w:rsidRPr="00E42DBC">
              <w:rPr>
                <w:rFonts w:cstheme="minorHAnsi"/>
                <w:b/>
                <w:color w:val="000000" w:themeColor="text1"/>
                <w:sz w:val="24"/>
                <w:szCs w:val="24"/>
              </w:rPr>
              <w:t>e Clerk to check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the ownership</w:t>
            </w:r>
            <w:r w:rsidR="00C854A8" w:rsidRPr="00E42DB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from Land Registry</w:t>
            </w:r>
            <w:r w:rsidR="00C854A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while </w:t>
            </w:r>
            <w:r w:rsidR="00325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seeking advice from LDC </w:t>
            </w:r>
            <w:r w:rsidR="00D5227F">
              <w:rPr>
                <w:rFonts w:cstheme="minorHAnsi"/>
                <w:bCs/>
                <w:color w:val="000000" w:themeColor="text1"/>
                <w:sz w:val="24"/>
                <w:szCs w:val="24"/>
              </w:rPr>
              <w:t>Legal Officer was</w:t>
            </w:r>
            <w:r w:rsidR="0032520F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recommended by Cllr Silvester-Hall. </w:t>
            </w:r>
            <w:r w:rsidR="00D5227F" w:rsidRPr="00E42DB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Cllr Taylor will send </w:t>
            </w:r>
            <w:r w:rsidR="00E6304C" w:rsidRPr="00E42DBC">
              <w:rPr>
                <w:rFonts w:cstheme="minorHAnsi"/>
                <w:b/>
                <w:color w:val="000000" w:themeColor="text1"/>
                <w:sz w:val="24"/>
                <w:szCs w:val="24"/>
              </w:rPr>
              <w:t>pictures to Cllr Silvester-Hall for her to approach LDC Legal.</w:t>
            </w:r>
            <w:r w:rsidR="00E6304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F8AE653" w14:textId="77777777" w:rsidR="00A934F9" w:rsidRDefault="00A934F9" w:rsidP="005C0A0D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18FC82F" w14:textId="40622C80" w:rsidR="00F67D0D" w:rsidRPr="003A0245" w:rsidRDefault="007402BB" w:rsidP="00A34AF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70A63530" w14:textId="3C8E1386" w:rsidR="00DC63D5" w:rsidRPr="003A0245" w:rsidRDefault="00DC63D5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081CF30A" w14:textId="77777777" w:rsidTr="002157FD">
        <w:tc>
          <w:tcPr>
            <w:tcW w:w="524" w:type="dxa"/>
          </w:tcPr>
          <w:p w14:paraId="47491CAC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5ADDC009" w14:textId="6B6AD9CC" w:rsidR="00815AA7" w:rsidRPr="003A0245" w:rsidRDefault="00815AA7" w:rsidP="00A34AF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2ECCB2D7" w14:textId="77777777" w:rsidTr="002157FD">
        <w:tc>
          <w:tcPr>
            <w:tcW w:w="524" w:type="dxa"/>
          </w:tcPr>
          <w:p w14:paraId="6EFD81A8" w14:textId="6A10BE81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4349D0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65" w:type="dxa"/>
          </w:tcPr>
          <w:p w14:paraId="0E64097D" w14:textId="016279B2" w:rsidR="00F619E8" w:rsidRPr="003A0245" w:rsidRDefault="009E36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Parks and Open Spaces</w:t>
            </w:r>
          </w:p>
        </w:tc>
      </w:tr>
      <w:tr w:rsidR="003A0245" w:rsidRPr="003A0245" w14:paraId="2CA24CE4" w14:textId="77777777" w:rsidTr="002157FD">
        <w:tc>
          <w:tcPr>
            <w:tcW w:w="524" w:type="dxa"/>
          </w:tcPr>
          <w:p w14:paraId="13C7DD96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7B6AFAB9" w14:textId="77777777" w:rsidR="00F619E8" w:rsidRPr="003A0245" w:rsidRDefault="00F619E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B9A6329" w14:textId="7B0FE76A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Scannable QR code</w:t>
            </w:r>
            <w:r w:rsidR="00415463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and website</w:t>
            </w:r>
          </w:p>
          <w:p w14:paraId="6CDB1E58" w14:textId="77777777" w:rsidR="00F779A4" w:rsidRPr="003A0245" w:rsidRDefault="00F779A4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B32668D" w14:textId="3643EF6D" w:rsidR="0010603F" w:rsidRDefault="00CD5CBF" w:rsidP="00F779A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QR code</w:t>
            </w:r>
            <w:r w:rsidR="000D3B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design and location </w:t>
            </w:r>
            <w:r w:rsidR="000D3B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confirmed. </w:t>
            </w:r>
            <w:r w:rsidR="008A23BD"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The</w:t>
            </w:r>
            <w:r w:rsidR="00934F27"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Council resolved the budget </w:t>
            </w:r>
            <w:r w:rsidR="000D3B06"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for </w:t>
            </w:r>
            <w:r w:rsidR="00934F27"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QR code printing </w:t>
            </w:r>
            <w:r w:rsidR="005F332B"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at £60 for 11 signages. </w:t>
            </w:r>
          </w:p>
          <w:p w14:paraId="102A8B14" w14:textId="77777777" w:rsidR="00F17F1F" w:rsidRDefault="00F17F1F" w:rsidP="00F779A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F17F1F" w:rsidRPr="00822319" w14:paraId="68C727DA" w14:textId="77777777" w:rsidTr="00E441E0">
              <w:trPr>
                <w:trHeight w:val="315"/>
              </w:trPr>
              <w:tc>
                <w:tcPr>
                  <w:tcW w:w="2608" w:type="dxa"/>
                </w:tcPr>
                <w:p w14:paraId="55B93506" w14:textId="77777777" w:rsidR="00F17F1F" w:rsidRPr="00822319" w:rsidRDefault="00F17F1F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822319">
                    <w:rPr>
                      <w:rFonts w:ascii="Calibri" w:eastAsia="Calibri" w:hAnsi="Calibri" w:cs="Calibri"/>
                      <w:sz w:val="24"/>
                      <w:szCs w:val="24"/>
                    </w:rPr>
                    <w:t>Vote Outcome: For: 8</w:t>
                  </w:r>
                </w:p>
              </w:tc>
              <w:tc>
                <w:tcPr>
                  <w:tcW w:w="2608" w:type="dxa"/>
                </w:tcPr>
                <w:p w14:paraId="3D340CA2" w14:textId="77777777" w:rsidR="00F17F1F" w:rsidRPr="00822319" w:rsidRDefault="00F17F1F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822319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10D57A72" w14:textId="77777777" w:rsidR="00F17F1F" w:rsidRPr="00822319" w:rsidRDefault="00F17F1F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822319">
                    <w:rPr>
                      <w:rFonts w:ascii="Calibri" w:eastAsia="Calibri" w:hAnsi="Calibri" w:cs="Calibri"/>
                      <w:sz w:val="24"/>
                      <w:szCs w:val="24"/>
                    </w:rPr>
                    <w:t>Abstentions: 0</w:t>
                  </w:r>
                </w:p>
              </w:tc>
            </w:tr>
          </w:tbl>
          <w:p w14:paraId="139CB435" w14:textId="77777777" w:rsidR="00F17F1F" w:rsidRPr="00F17F1F" w:rsidRDefault="00F17F1F" w:rsidP="00F779A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F1056FC" w14:textId="0D90B348" w:rsidR="00CD5CBF" w:rsidRDefault="00CD5CB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F17F1F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Website</w:t>
            </w:r>
            <w:r w:rsidR="00B6131D">
              <w:rPr>
                <w:rFonts w:cstheme="minorHAnsi"/>
                <w:bCs/>
                <w:color w:val="000000" w:themeColor="text1"/>
                <w:sz w:val="24"/>
                <w:szCs w:val="24"/>
              </w:rPr>
              <w:t>: Cllr Mears shared a suggested website structure</w:t>
            </w:r>
            <w:r w:rsidR="000466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, and the Council has no further comment on that. </w:t>
            </w:r>
            <w:r w:rsidR="000466B3"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Cllr Mears will proceed to propose new look and tone w</w:t>
            </w:r>
            <w:r w:rsidR="00F17F1F" w:rsidRPr="00F1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hile keeping the Clerk informed.</w:t>
            </w:r>
          </w:p>
          <w:p w14:paraId="755B5F67" w14:textId="77777777" w:rsidR="00F17F1F" w:rsidRDefault="00F17F1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5F0BC2A" w14:textId="77777777" w:rsidR="00F17F1F" w:rsidRDefault="00F17F1F" w:rsidP="00F779A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E300393" w14:textId="79462759" w:rsidR="006E5A50" w:rsidRPr="003A0245" w:rsidRDefault="00ED77A4" w:rsidP="006E5A50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Biodiversity and </w:t>
            </w:r>
            <w:r w:rsidR="000517A4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Wildlife</w:t>
            </w:r>
            <w:r w:rsidR="008D3723" w:rsidRPr="003A024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 Conservation</w:t>
            </w:r>
          </w:p>
          <w:p w14:paraId="1CA2075F" w14:textId="77777777" w:rsidR="006E5A50" w:rsidRPr="003A0245" w:rsidRDefault="006E5A50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844530A" w14:textId="3F8714A8" w:rsidR="00090605" w:rsidRDefault="00186B17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Grundy updated that LDC</w:t>
            </w:r>
            <w:r w:rsidR="00A95C8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was insistent and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54179">
              <w:rPr>
                <w:rFonts w:cstheme="minorHAnsi"/>
                <w:bCs/>
                <w:color w:val="000000" w:themeColor="text1"/>
                <w:sz w:val="24"/>
                <w:szCs w:val="24"/>
              </w:rPr>
              <w:t>ha</w:t>
            </w:r>
            <w:r w:rsidR="00B92235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A5417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picked two areas in the Triangle for </w:t>
            </w:r>
            <w:r w:rsidR="005818A6">
              <w:rPr>
                <w:rFonts w:cstheme="minorHAnsi"/>
                <w:bCs/>
                <w:color w:val="000000" w:themeColor="text1"/>
                <w:sz w:val="24"/>
                <w:szCs w:val="24"/>
              </w:rPr>
              <w:t>biodiversity conservation</w:t>
            </w:r>
            <w:r w:rsidR="00A5417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847414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 sign shall be </w:t>
            </w:r>
            <w:r w:rsidR="00B92235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>shown</w:t>
            </w:r>
            <w:r w:rsidR="00847414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C37C9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reminding to keep dogs away when the grass </w:t>
            </w:r>
            <w:r w:rsidR="006576AA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>gr</w:t>
            </w:r>
            <w:r w:rsidR="00D508D7">
              <w:rPr>
                <w:rFonts w:cstheme="minorHAnsi"/>
                <w:b/>
                <w:color w:val="000000" w:themeColor="text1"/>
                <w:sz w:val="24"/>
                <w:szCs w:val="24"/>
              </w:rPr>
              <w:t>ew</w:t>
            </w:r>
            <w:r w:rsidR="006576AA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longer after </w:t>
            </w:r>
            <w:r w:rsidR="00DC38A4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>less mowing during the season.</w:t>
            </w:r>
          </w:p>
          <w:p w14:paraId="30CB6E07" w14:textId="77777777" w:rsidR="00D10D55" w:rsidRDefault="00D10D55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54A6756" w14:textId="2D604A37" w:rsidR="00002FED" w:rsidRPr="002979A8" w:rsidRDefault="00595396" w:rsidP="00DD797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She also updated that</w:t>
            </w:r>
            <w:r w:rsidR="00221BA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reply was not received from </w:t>
            </w:r>
            <w:r w:rsidR="00451147">
              <w:rPr>
                <w:rFonts w:cstheme="minorHAnsi"/>
                <w:bCs/>
                <w:color w:val="000000" w:themeColor="text1"/>
                <w:sz w:val="24"/>
                <w:szCs w:val="24"/>
              </w:rPr>
              <w:t>local farmer, the Bailye’s family, regarding the pl</w:t>
            </w:r>
            <w:r w:rsidR="00AD0D0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anting of wildflowers and trees around the communities. </w:t>
            </w:r>
            <w:r w:rsidR="00D508D7" w:rsidRPr="00D508D7">
              <w:rPr>
                <w:rFonts w:cstheme="minorHAnsi"/>
                <w:b/>
                <w:color w:val="000000" w:themeColor="text1"/>
                <w:sz w:val="24"/>
                <w:szCs w:val="24"/>
              </w:rPr>
              <w:t>She w</w:t>
            </w:r>
            <w:r w:rsidR="007704BB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>ill check again when</w:t>
            </w:r>
            <w:r w:rsidR="005F224B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will</w:t>
            </w:r>
            <w:r w:rsidR="007704BB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the seeding take place and </w:t>
            </w:r>
            <w:r w:rsidR="00DC748D" w:rsidRPr="003F05C7">
              <w:rPr>
                <w:rFonts w:cstheme="minorHAnsi"/>
                <w:b/>
                <w:color w:val="000000" w:themeColor="text1"/>
                <w:sz w:val="24"/>
                <w:szCs w:val="24"/>
              </w:rPr>
              <w:t>connect with school for collaboration.</w:t>
            </w:r>
            <w:r w:rsidR="00DC748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70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It was </w:t>
            </w:r>
            <w:r w:rsidR="005F224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also </w:t>
            </w:r>
            <w:r w:rsidR="00EB70B7">
              <w:rPr>
                <w:rFonts w:cstheme="minorHAnsi"/>
                <w:bCs/>
                <w:color w:val="000000" w:themeColor="text1"/>
                <w:sz w:val="24"/>
                <w:szCs w:val="24"/>
              </w:rPr>
              <w:t>suggested to get in touch with Cllr Silvester-Hall to</w:t>
            </w:r>
            <w:r w:rsidR="005F224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61BB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seek </w:t>
            </w:r>
            <w:r w:rsidR="000A70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project </w:t>
            </w:r>
            <w:r w:rsidR="00661BB2">
              <w:rPr>
                <w:rFonts w:cstheme="minorHAnsi"/>
                <w:bCs/>
                <w:color w:val="000000" w:themeColor="text1"/>
                <w:sz w:val="24"/>
                <w:szCs w:val="24"/>
              </w:rPr>
              <w:t>update through LDC.</w:t>
            </w:r>
            <w:r w:rsidR="00EB70B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6294C98" w14:textId="77777777" w:rsidR="00002FED" w:rsidRDefault="00002FED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B633842" w14:textId="77777777" w:rsidR="00002FED" w:rsidRDefault="00002FED" w:rsidP="00DD797A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437DCB7" w14:textId="76E27D7C" w:rsidR="00C96CC2" w:rsidRPr="00893647" w:rsidRDefault="002C16E3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Leylandii at pump station</w:t>
            </w:r>
          </w:p>
          <w:p w14:paraId="0305AFC3" w14:textId="77777777" w:rsidR="00893647" w:rsidRDefault="0089364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2BAB27B" w14:textId="66B61071" w:rsidR="00893647" w:rsidRDefault="00D508D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Cllr King reported that t</w:t>
            </w:r>
            <w:r w:rsidR="000A70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he overgrown </w:t>
            </w:r>
            <w:r w:rsidR="002C16E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Leylandii </w:t>
            </w:r>
            <w:r w:rsidR="00DD2C2F">
              <w:rPr>
                <w:rFonts w:cstheme="minorHAnsi"/>
                <w:bCs/>
                <w:color w:val="000000" w:themeColor="text1"/>
                <w:sz w:val="24"/>
                <w:szCs w:val="24"/>
              </w:rPr>
              <w:t>near the Severn Trent pumping station at Triangle</w:t>
            </w:r>
            <w:r w:rsidR="000A70E8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was trimmed</w:t>
            </w:r>
            <w:r w:rsidR="00DD2C2F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  <w:r w:rsidR="008D6E7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8DE559D" w14:textId="77777777" w:rsidR="00A822B5" w:rsidRDefault="00A822B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11FD16D0" w14:textId="77777777" w:rsidR="00A822B5" w:rsidRDefault="00A822B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E671DA" w14:textId="3E4F40BB" w:rsidR="00A822B5" w:rsidRPr="000A409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A4097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Oakfield Park</w:t>
            </w:r>
          </w:p>
          <w:p w14:paraId="38886140" w14:textId="77777777" w:rsidR="00985437" w:rsidRDefault="00985437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790E2DC" w14:textId="04D40D27" w:rsidR="005E458A" w:rsidRDefault="005E458A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Cllr Taylor </w:t>
            </w:r>
            <w:r w:rsidR="006B4B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asked for updates of the </w:t>
            </w:r>
            <w:r w:rsidR="004E3999">
              <w:rPr>
                <w:rFonts w:cstheme="minorHAnsi"/>
                <w:bCs/>
                <w:color w:val="000000" w:themeColor="text1"/>
                <w:sz w:val="24"/>
                <w:szCs w:val="24"/>
              </w:rPr>
              <w:t>gym equipment at Oakfield Park, which</w:t>
            </w:r>
            <w:r w:rsidR="008B397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was agreed by Council to suspended until new election</w:t>
            </w:r>
            <w:r w:rsidR="003F05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due to funding constraint</w:t>
            </w:r>
            <w:r w:rsidR="008B397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3F05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She said </w:t>
            </w:r>
            <w:r w:rsidR="00075E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50% of </w:t>
            </w:r>
            <w:r w:rsidR="003F054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equipment cost was expected to be shared </w:t>
            </w:r>
            <w:r w:rsidR="00075ED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by LDC. </w:t>
            </w:r>
          </w:p>
          <w:p w14:paraId="095FAC2C" w14:textId="77777777" w:rsidR="00C96CC2" w:rsidRDefault="00C96CC2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80125B2" w14:textId="15CCAE3F" w:rsidR="007402BB" w:rsidRPr="003A0245" w:rsidRDefault="007402B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636F6EBF" w14:textId="77777777" w:rsidR="003821A4" w:rsidRPr="003A0245" w:rsidRDefault="003821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8C90F7" w14:textId="745A1841" w:rsidR="00F779A4" w:rsidRPr="003A0245" w:rsidRDefault="00F779A4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85E6C" w:rsidRPr="003A0245" w14:paraId="545927B8" w14:textId="77777777" w:rsidTr="002157FD">
        <w:tc>
          <w:tcPr>
            <w:tcW w:w="524" w:type="dxa"/>
          </w:tcPr>
          <w:p w14:paraId="1B5C34B9" w14:textId="0616CA27" w:rsidR="00A85E6C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46761F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265" w:type="dxa"/>
          </w:tcPr>
          <w:p w14:paraId="3B5F5BFF" w14:textId="38B5B184" w:rsidR="00A85E6C" w:rsidRPr="003A0245" w:rsidRDefault="00416AD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PURDAH</w:t>
            </w:r>
          </w:p>
        </w:tc>
      </w:tr>
      <w:tr w:rsidR="00A85E6C" w:rsidRPr="003A0245" w14:paraId="284C00D4" w14:textId="77777777" w:rsidTr="002157FD">
        <w:tc>
          <w:tcPr>
            <w:tcW w:w="524" w:type="dxa"/>
          </w:tcPr>
          <w:p w14:paraId="60BF754C" w14:textId="77777777" w:rsidR="00A85E6C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400D1A62" w14:textId="77777777" w:rsidR="00A85E6C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3DF3307" w14:textId="21B5A792" w:rsidR="00A85E6C" w:rsidRPr="00AF1EF0" w:rsidRDefault="00416ADB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</w:t>
            </w:r>
            <w:r w:rsidR="00BD61A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reiterated the </w:t>
            </w:r>
            <w:r w:rsidR="00C655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PURDAH rules</w:t>
            </w:r>
            <w:r w:rsidR="006C041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during </w:t>
            </w:r>
            <w:r w:rsidR="00C1630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6C041C">
              <w:rPr>
                <w:rFonts w:cstheme="minorHAnsi"/>
                <w:bCs/>
                <w:color w:val="000000" w:themeColor="text1"/>
                <w:sz w:val="24"/>
                <w:szCs w:val="24"/>
              </w:rPr>
              <w:t>run-up to election, and reminded the Council that the rules still apply even</w:t>
            </w:r>
            <w:r w:rsidR="0043557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HPC was uncontested as some candidates </w:t>
            </w:r>
            <w:r w:rsidR="00C16309">
              <w:rPr>
                <w:rFonts w:cstheme="minorHAnsi"/>
                <w:bCs/>
                <w:color w:val="000000" w:themeColor="text1"/>
                <w:sz w:val="24"/>
                <w:szCs w:val="24"/>
              </w:rPr>
              <w:t>are standing for other contested elections.</w:t>
            </w:r>
          </w:p>
          <w:p w14:paraId="0033C200" w14:textId="77777777" w:rsidR="00E22EE3" w:rsidRDefault="00E22E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65719D" w14:textId="6EC46A6D" w:rsidR="00A85E6C" w:rsidRDefault="00E22E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2C03C93D" w14:textId="5727794D" w:rsidR="00E22EE3" w:rsidRPr="003A0245" w:rsidRDefault="00E22EE3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4C12A8" w:rsidRPr="003A0245" w14:paraId="4C666F2E" w14:textId="77777777" w:rsidTr="002157FD">
        <w:tc>
          <w:tcPr>
            <w:tcW w:w="524" w:type="dxa"/>
          </w:tcPr>
          <w:p w14:paraId="45467E9D" w14:textId="1F3DF036" w:rsidR="004C12A8" w:rsidRDefault="004C12A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265" w:type="dxa"/>
          </w:tcPr>
          <w:p w14:paraId="2BCD92BF" w14:textId="77777777" w:rsidR="004C12A8" w:rsidRDefault="004C12A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Business continuity plan during Council changeover</w:t>
            </w:r>
          </w:p>
          <w:p w14:paraId="37DB1EEA" w14:textId="77777777" w:rsidR="004C12A8" w:rsidRDefault="004C12A8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EEC9571" w14:textId="5E910474" w:rsidR="004C12A8" w:rsidRPr="004C12A8" w:rsidRDefault="0071025E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 out of the 3 current signatories will retire after May. </w:t>
            </w:r>
            <w:r w:rsidR="00DC3A8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While the change of signatory takes </w:t>
            </w:r>
            <w:r w:rsidR="00A70CB3">
              <w:rPr>
                <w:rFonts w:cstheme="minorHAnsi"/>
                <w:bCs/>
                <w:color w:val="000000" w:themeColor="text1"/>
                <w:sz w:val="24"/>
                <w:szCs w:val="24"/>
              </w:rPr>
              <w:t>time, plus the Council</w:t>
            </w:r>
            <w:r w:rsidR="009629D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will be</w:t>
            </w:r>
            <w:r w:rsidR="00A70CB3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switching to Unity Trust Bank afterwards, th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e Council ha</w:t>
            </w:r>
            <w:r w:rsidR="00DC3A87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 resolved </w:t>
            </w:r>
            <w:r w:rsidR="003F3A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that </w:t>
            </w:r>
            <w:r w:rsidR="00D37375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current signatories</w:t>
            </w:r>
            <w:r w:rsidR="003F3A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will </w:t>
            </w:r>
            <w:r w:rsidR="0071449B">
              <w:rPr>
                <w:rFonts w:cstheme="minorHAnsi"/>
                <w:bCs/>
                <w:color w:val="000000" w:themeColor="text1"/>
                <w:sz w:val="24"/>
                <w:szCs w:val="24"/>
              </w:rPr>
              <w:t>continue</w:t>
            </w:r>
            <w:r w:rsidR="003F3A3A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to</w:t>
            </w:r>
            <w:r w:rsidR="0071449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sign cheques for HPC until new signatories from new Council </w:t>
            </w:r>
            <w:r w:rsidR="00DC17BA">
              <w:rPr>
                <w:rFonts w:cstheme="minorHAnsi"/>
                <w:bCs/>
                <w:color w:val="000000" w:themeColor="text1"/>
                <w:sz w:val="24"/>
                <w:szCs w:val="24"/>
              </w:rPr>
              <w:t>are</w:t>
            </w:r>
            <w:r w:rsidR="0071449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3A3A">
              <w:rPr>
                <w:rFonts w:cstheme="minorHAnsi"/>
                <w:bCs/>
                <w:color w:val="000000" w:themeColor="text1"/>
                <w:sz w:val="24"/>
                <w:szCs w:val="24"/>
              </w:rPr>
              <w:t>set-up.</w:t>
            </w:r>
            <w:r w:rsidR="00A47EE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Current </w:t>
            </w:r>
            <w:r w:rsidR="00A47EE9"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>signatories will sign-off the cheques only when a p</w:t>
            </w:r>
            <w:r w:rsidR="004424E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ayment </w:t>
            </w:r>
            <w:r w:rsidR="00A47EE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is </w:t>
            </w:r>
            <w:r w:rsidR="004424E9">
              <w:rPr>
                <w:rFonts w:cstheme="minorHAnsi"/>
                <w:bCs/>
                <w:color w:val="000000" w:themeColor="text1"/>
                <w:sz w:val="24"/>
                <w:szCs w:val="24"/>
              </w:rPr>
              <w:t>approved by new Council</w:t>
            </w:r>
            <w:r w:rsidR="00A47EE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71449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84616A8" w14:textId="77777777" w:rsidR="001A382F" w:rsidRDefault="001A382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F4FE572" w14:textId="0FAB5E74" w:rsidR="004C12A8" w:rsidRDefault="003C4409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Retiring signatories Cllr Wasdell said he is happy to </w:t>
            </w:r>
            <w:r w:rsidR="0097616F">
              <w:rPr>
                <w:rFonts w:cstheme="minorHAnsi"/>
                <w:bCs/>
                <w:color w:val="000000" w:themeColor="text1"/>
                <w:sz w:val="24"/>
                <w:szCs w:val="24"/>
              </w:rPr>
              <w:t>help wi</w:t>
            </w:r>
            <w:r w:rsidR="003C58D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 the cheque sign-off. </w:t>
            </w:r>
          </w:p>
          <w:p w14:paraId="61FD38BB" w14:textId="77777777" w:rsidR="001A382F" w:rsidRDefault="001A382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"/>
              <w:tblW w:w="78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8"/>
              <w:gridCol w:w="2608"/>
              <w:gridCol w:w="2609"/>
            </w:tblGrid>
            <w:tr w:rsidR="001A382F" w:rsidRPr="00822319" w14:paraId="0D1F3D6C" w14:textId="77777777" w:rsidTr="00E441E0">
              <w:trPr>
                <w:trHeight w:val="315"/>
              </w:trPr>
              <w:tc>
                <w:tcPr>
                  <w:tcW w:w="2608" w:type="dxa"/>
                </w:tcPr>
                <w:p w14:paraId="22F39B6B" w14:textId="77777777" w:rsidR="001A382F" w:rsidRPr="00822319" w:rsidRDefault="001A382F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822319">
                    <w:rPr>
                      <w:rFonts w:ascii="Calibri" w:eastAsia="Calibri" w:hAnsi="Calibri" w:cs="Calibri"/>
                      <w:sz w:val="24"/>
                      <w:szCs w:val="24"/>
                    </w:rPr>
                    <w:t>Vote Outcome: For: 8</w:t>
                  </w:r>
                </w:p>
              </w:tc>
              <w:tc>
                <w:tcPr>
                  <w:tcW w:w="2608" w:type="dxa"/>
                </w:tcPr>
                <w:p w14:paraId="769E2A84" w14:textId="77777777" w:rsidR="001A382F" w:rsidRPr="00822319" w:rsidRDefault="001A382F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822319">
                    <w:rPr>
                      <w:rFonts w:ascii="Calibri" w:eastAsia="Calibri" w:hAnsi="Calibri" w:cs="Calibri"/>
                      <w:sz w:val="24"/>
                      <w:szCs w:val="24"/>
                    </w:rPr>
                    <w:t>Against: 0</w:t>
                  </w:r>
                </w:p>
              </w:tc>
              <w:tc>
                <w:tcPr>
                  <w:tcW w:w="2609" w:type="dxa"/>
                </w:tcPr>
                <w:p w14:paraId="2CD1F135" w14:textId="77777777" w:rsidR="001A382F" w:rsidRPr="00822319" w:rsidRDefault="001A382F" w:rsidP="008E014E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822319">
                    <w:rPr>
                      <w:rFonts w:ascii="Calibri" w:eastAsia="Calibri" w:hAnsi="Calibri" w:cs="Calibri"/>
                      <w:sz w:val="24"/>
                      <w:szCs w:val="24"/>
                    </w:rPr>
                    <w:t>Abstentions: 0</w:t>
                  </w:r>
                </w:p>
              </w:tc>
            </w:tr>
          </w:tbl>
          <w:p w14:paraId="5D17ABBD" w14:textId="77777777" w:rsidR="001A382F" w:rsidRDefault="001A382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5CA8725" w14:textId="287EAF6F" w:rsidR="001A382F" w:rsidRPr="001A382F" w:rsidRDefault="001A382F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A382F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3C74156B" w14:textId="455815FA" w:rsidR="00DC17BA" w:rsidRPr="003A0245" w:rsidRDefault="00DC17BA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70724D6" w14:textId="77777777" w:rsidTr="002157FD">
        <w:tc>
          <w:tcPr>
            <w:tcW w:w="524" w:type="dxa"/>
          </w:tcPr>
          <w:p w14:paraId="23176C60" w14:textId="597D7A4B" w:rsidR="00F619E8" w:rsidRPr="003A0245" w:rsidRDefault="00A85E6C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4C12A8">
              <w:rPr>
                <w:rFonts w:cstheme="minorHAnsi"/>
                <w:b/>
                <w:color w:val="000000" w:themeColor="text1"/>
                <w:sz w:val="24"/>
                <w:szCs w:val="24"/>
              </w:rPr>
              <w:t>4</w:t>
            </w:r>
            <w:r w:rsidR="00BB2FAD"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54A55DAA" w14:textId="578F4C2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Correspondence Report</w:t>
            </w:r>
          </w:p>
        </w:tc>
      </w:tr>
      <w:tr w:rsidR="003A0245" w:rsidRPr="003A0245" w14:paraId="553A6D8E" w14:textId="77777777" w:rsidTr="002157FD">
        <w:tc>
          <w:tcPr>
            <w:tcW w:w="524" w:type="dxa"/>
          </w:tcPr>
          <w:p w14:paraId="51AB3DAF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50A6C1B3" w14:textId="17CB0D1D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E29FD4A" w14:textId="4F32ACCC" w:rsidR="007536CF" w:rsidRPr="003A0245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reported on correspondence received and sent since the last meeting. </w:t>
            </w:r>
          </w:p>
          <w:p w14:paraId="5633F73E" w14:textId="77777777" w:rsidR="007536CF" w:rsidRDefault="007536CF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BC7C1A" w14:textId="6170AC1E" w:rsidR="00ED6A0B" w:rsidRPr="00122BE4" w:rsidRDefault="00E6634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VAT reclaim</w:t>
            </w:r>
          </w:p>
          <w:p w14:paraId="46C29921" w14:textId="77777777" w:rsidR="00ED6A0B" w:rsidRDefault="00ED6A0B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9B0F48C" w14:textId="511512C9" w:rsidR="00E66345" w:rsidRDefault="00E66345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The Clerk reported that VAT reclaim for </w:t>
            </w:r>
            <w:r w:rsidR="000E3B7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year 2021/22 and 2022/23 was submitted, and the claim amount </w:t>
            </w:r>
            <w:r w:rsidR="00ED3A0D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was £9,202.19.</w:t>
            </w:r>
          </w:p>
          <w:p w14:paraId="01D9334E" w14:textId="77777777" w:rsidR="00ED3A0D" w:rsidRDefault="00ED3A0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9C52372" w14:textId="77777777" w:rsidR="00ED3A0D" w:rsidRDefault="00ED3A0D" w:rsidP="00F619E8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6A5180A8" w14:textId="7E96CEA9" w:rsidR="002F09EF" w:rsidRPr="002F09EF" w:rsidRDefault="00E340DA" w:rsidP="00F619E8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CIL funds</w:t>
            </w:r>
          </w:p>
          <w:p w14:paraId="44B8AFA8" w14:textId="36EB3700" w:rsidR="002F09EF" w:rsidRDefault="002F09E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8A9CED7" w14:textId="6CE47A3E" w:rsidR="002F09EF" w:rsidRDefault="00E340DA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Clerk reported that </w:t>
            </w:r>
            <w:r w:rsidR="00C33B70">
              <w:rPr>
                <w:rFonts w:cstheme="minorHAnsi"/>
                <w:color w:val="000000" w:themeColor="text1"/>
                <w:sz w:val="24"/>
                <w:szCs w:val="24"/>
              </w:rPr>
              <w:t>a CIL fund of £180.75</w:t>
            </w:r>
            <w:r w:rsidR="00BB457F">
              <w:rPr>
                <w:rFonts w:cstheme="minorHAnsi"/>
                <w:color w:val="000000" w:themeColor="text1"/>
                <w:sz w:val="24"/>
                <w:szCs w:val="24"/>
              </w:rPr>
              <w:t xml:space="preserve"> from LDC</w:t>
            </w:r>
            <w:r w:rsidR="00C33B7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B457F">
              <w:rPr>
                <w:rFonts w:cstheme="minorHAnsi"/>
                <w:color w:val="000000" w:themeColor="text1"/>
                <w:sz w:val="24"/>
                <w:szCs w:val="24"/>
              </w:rPr>
              <w:t xml:space="preserve">can be expected in April. It was collected from </w:t>
            </w:r>
            <w:r w:rsidR="00D12CC3">
              <w:rPr>
                <w:rFonts w:cstheme="minorHAnsi"/>
                <w:color w:val="000000" w:themeColor="text1"/>
                <w:sz w:val="24"/>
                <w:szCs w:val="24"/>
              </w:rPr>
              <w:t>plan application #16/00328/FUL (Land adj 46 Burntwood Road).</w:t>
            </w:r>
          </w:p>
          <w:p w14:paraId="7EB74D93" w14:textId="693AC822" w:rsidR="002F09EF" w:rsidRDefault="002F09EF" w:rsidP="00FE2A6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9F238A3" w14:textId="4138C7D6" w:rsidR="00211B46" w:rsidRDefault="00211B46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5737DB" w14:textId="6A812ED9" w:rsidR="00991D43" w:rsidRPr="00426B95" w:rsidRDefault="005346CE" w:rsidP="00F619E8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Precept</w:t>
            </w:r>
          </w:p>
          <w:p w14:paraId="2CFF53C2" w14:textId="5A3CF3D8" w:rsidR="00991D43" w:rsidRDefault="00991D43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5C27CB4" w14:textId="46BBF4A0" w:rsidR="00FE2A65" w:rsidRPr="00FE2A65" w:rsidRDefault="005346CE" w:rsidP="00F619E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Clerk reported that the Precept 2023/24 with amount £27,000 </w:t>
            </w:r>
            <w:r w:rsidR="007B1089">
              <w:rPr>
                <w:rFonts w:cstheme="minorHAnsi"/>
                <w:color w:val="000000" w:themeColor="text1"/>
                <w:sz w:val="24"/>
                <w:szCs w:val="24"/>
              </w:rPr>
              <w:t>was received on 17</w:t>
            </w:r>
            <w:r w:rsidR="007B1089" w:rsidRPr="007B1089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B1089">
              <w:rPr>
                <w:rFonts w:cstheme="minorHAnsi"/>
                <w:color w:val="000000" w:themeColor="text1"/>
                <w:sz w:val="24"/>
                <w:szCs w:val="24"/>
              </w:rPr>
              <w:t xml:space="preserve"> April 2023. </w:t>
            </w:r>
          </w:p>
          <w:p w14:paraId="0C42041B" w14:textId="77777777" w:rsidR="00FE2A65" w:rsidRDefault="00FE2A65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9846CE0" w14:textId="77777777" w:rsidR="00A42DD9" w:rsidRDefault="00A42DD9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639269" w14:textId="544E6B17" w:rsidR="00991D43" w:rsidRPr="00FE2A65" w:rsidRDefault="0051102C" w:rsidP="00F619E8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SCC Boundary Change</w:t>
            </w:r>
          </w:p>
          <w:p w14:paraId="3FBE7A11" w14:textId="095DC714" w:rsidR="00FE2A65" w:rsidRDefault="00FE2A65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082B5A9" w14:textId="0292FC4E" w:rsidR="004D6244" w:rsidRDefault="0051102C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The Clerk reported that </w:t>
            </w:r>
            <w:r w:rsidR="004E63C5">
              <w:rPr>
                <w:rFonts w:cstheme="minorHAnsi"/>
                <w:color w:val="000000" w:themeColor="text1"/>
                <w:sz w:val="24"/>
                <w:szCs w:val="24"/>
              </w:rPr>
              <w:t xml:space="preserve">Local Government Boundary Commission (LGBCE) had acknowledged the receipt of </w:t>
            </w:r>
            <w:r w:rsidR="004D6244">
              <w:rPr>
                <w:rFonts w:cstheme="minorHAnsi"/>
                <w:color w:val="000000" w:themeColor="text1"/>
                <w:sz w:val="24"/>
                <w:szCs w:val="24"/>
              </w:rPr>
              <w:t>the comments from HPC. They will add the comments to their website when</w:t>
            </w:r>
            <w:r w:rsidR="006057FE">
              <w:rPr>
                <w:rFonts w:cstheme="minorHAnsi"/>
                <w:color w:val="000000" w:themeColor="text1"/>
                <w:sz w:val="24"/>
                <w:szCs w:val="24"/>
              </w:rPr>
              <w:t xml:space="preserve"> recommendations are published.</w:t>
            </w:r>
          </w:p>
          <w:p w14:paraId="0D2972F1" w14:textId="77777777" w:rsidR="004D6244" w:rsidRDefault="004D6244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5695577" w14:textId="09C91FC6" w:rsidR="004D6244" w:rsidRPr="006057FE" w:rsidRDefault="006057FE" w:rsidP="00F619E8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6057FE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AGAR</w:t>
            </w:r>
          </w:p>
          <w:p w14:paraId="1183A925" w14:textId="77777777" w:rsidR="006057FE" w:rsidRDefault="006057FE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D443E58" w14:textId="4172A5EC" w:rsidR="00FE2A65" w:rsidRDefault="00414085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The Clerk reported the receipt of AGAR forms from external auditor.</w:t>
            </w:r>
            <w:r w:rsidR="00FE2A6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7B2CFE7" w14:textId="77777777" w:rsidR="00211B46" w:rsidRPr="003A0245" w:rsidRDefault="00211B46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A27F595" w14:textId="77777777" w:rsidR="0091641F" w:rsidRPr="003A0245" w:rsidRDefault="0091641F" w:rsidP="009164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</w:t>
            </w:r>
          </w:p>
          <w:p w14:paraId="316A4734" w14:textId="4DCF1606" w:rsidR="00515ADF" w:rsidRPr="003A0245" w:rsidRDefault="00515ADF" w:rsidP="00F619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7CED5F98" w14:textId="77777777" w:rsidTr="002157FD">
        <w:tc>
          <w:tcPr>
            <w:tcW w:w="524" w:type="dxa"/>
          </w:tcPr>
          <w:p w14:paraId="2B80E84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0B5CA9DE" w14:textId="2BB8238D" w:rsidR="00F619E8" w:rsidRPr="003A0245" w:rsidRDefault="00F619E8" w:rsidP="00F619E8">
            <w:pPr>
              <w:pStyle w:val="ListParagrap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6F42E628" w14:textId="77777777" w:rsidTr="002157FD">
        <w:tc>
          <w:tcPr>
            <w:tcW w:w="524" w:type="dxa"/>
          </w:tcPr>
          <w:p w14:paraId="6353FB94" w14:textId="02D92991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741D5"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65" w:type="dxa"/>
          </w:tcPr>
          <w:p w14:paraId="41CF533A" w14:textId="77777777" w:rsidR="00F619E8" w:rsidRPr="00323FF2" w:rsidRDefault="00F619E8" w:rsidP="00F619E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3F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Accounts for payment</w:t>
            </w:r>
          </w:p>
          <w:p w14:paraId="2A63E658" w14:textId="77777777" w:rsidR="00766AF0" w:rsidRDefault="00766AF0" w:rsidP="00494741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14C5DF5C" w14:textId="77777777" w:rsidR="00766AF0" w:rsidRPr="003C3C31" w:rsidRDefault="00766AF0" w:rsidP="00766AF0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3C3C31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The delivery of statements for March were delayed. The statements for the Business Current Account and Savings Account as at 09/03/2023 were £18,803.75 and £8,307.73 respectively. </w:t>
            </w:r>
          </w:p>
          <w:p w14:paraId="0616824D" w14:textId="77777777" w:rsidR="00766AF0" w:rsidRPr="003C3C31" w:rsidRDefault="00766AF0" w:rsidP="00766AF0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28916817" w14:textId="77777777" w:rsidR="00766AF0" w:rsidRPr="003C3C31" w:rsidRDefault="00766AF0" w:rsidP="00766AF0">
            <w:pP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 w:rsidRPr="003C3C31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The statements for the Business Current Account and Savings Account as at 06/04/2023 were £17,402.97 and £8,307.73 respectively. </w:t>
            </w:r>
          </w:p>
          <w:p w14:paraId="6D5302F5" w14:textId="77777777" w:rsidR="00766AF0" w:rsidRPr="003C3C31" w:rsidRDefault="00766AF0" w:rsidP="00766AF0">
            <w:pPr>
              <w:rPr>
                <w:rFonts w:cs="Arial"/>
                <w:color w:val="222222"/>
                <w:sz w:val="24"/>
                <w:szCs w:val="24"/>
              </w:rPr>
            </w:pPr>
          </w:p>
          <w:p w14:paraId="24A57195" w14:textId="77777777" w:rsidR="00766AF0" w:rsidRDefault="00766AF0" w:rsidP="00766AF0">
            <w:pPr>
              <w:rPr>
                <w:rFonts w:cs="Arial"/>
                <w:color w:val="222222"/>
                <w:shd w:val="clear" w:color="auto" w:fill="FFFFFF"/>
              </w:rPr>
            </w:pPr>
          </w:p>
          <w:p w14:paraId="7A032F47" w14:textId="77777777" w:rsidR="00766AF0" w:rsidRPr="003C3C31" w:rsidRDefault="00766AF0" w:rsidP="00766AF0">
            <w:pPr>
              <w:rPr>
                <w:sz w:val="24"/>
                <w:szCs w:val="24"/>
              </w:rPr>
            </w:pPr>
            <w:r w:rsidRPr="003C3C31">
              <w:rPr>
                <w:sz w:val="24"/>
                <w:szCs w:val="24"/>
              </w:rPr>
              <w:t>Councillors are asked to approve the following accounts for payment:</w:t>
            </w:r>
          </w:p>
          <w:p w14:paraId="6739A1F0" w14:textId="77777777" w:rsidR="00766AF0" w:rsidRPr="003C3C31" w:rsidRDefault="00766AF0" w:rsidP="00766AF0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2064"/>
              <w:gridCol w:w="1350"/>
              <w:gridCol w:w="1226"/>
              <w:gridCol w:w="1685"/>
              <w:gridCol w:w="1641"/>
            </w:tblGrid>
            <w:tr w:rsidR="00766AF0" w:rsidRPr="003C3C31" w14:paraId="50EEFB52" w14:textId="77777777" w:rsidTr="00766AF0">
              <w:trPr>
                <w:trHeight w:val="250"/>
              </w:trPr>
              <w:tc>
                <w:tcPr>
                  <w:tcW w:w="2064" w:type="dxa"/>
                </w:tcPr>
                <w:p w14:paraId="29066ACD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763C028D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Cost</w:t>
                  </w:r>
                </w:p>
              </w:tc>
              <w:tc>
                <w:tcPr>
                  <w:tcW w:w="1226" w:type="dxa"/>
                </w:tcPr>
                <w:p w14:paraId="773AD162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1685" w:type="dxa"/>
                </w:tcPr>
                <w:p w14:paraId="267F87AD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Invoice No</w:t>
                  </w:r>
                </w:p>
              </w:tc>
              <w:tc>
                <w:tcPr>
                  <w:tcW w:w="1641" w:type="dxa"/>
                </w:tcPr>
                <w:p w14:paraId="0584C10E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Cheque Number</w:t>
                  </w:r>
                </w:p>
              </w:tc>
            </w:tr>
            <w:tr w:rsidR="00766AF0" w:rsidRPr="003C3C31" w14:paraId="1DB39BC1" w14:textId="77777777" w:rsidTr="00766AF0">
              <w:trPr>
                <w:trHeight w:val="250"/>
              </w:trPr>
              <w:tc>
                <w:tcPr>
                  <w:tcW w:w="2064" w:type="dxa"/>
                </w:tcPr>
                <w:p w14:paraId="7B2C4C55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 xml:space="preserve">Clerks Wages – April </w:t>
                  </w:r>
                </w:p>
              </w:tc>
              <w:tc>
                <w:tcPr>
                  <w:tcW w:w="1350" w:type="dxa"/>
                </w:tcPr>
                <w:p w14:paraId="6D794705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£502.12</w:t>
                  </w:r>
                </w:p>
              </w:tc>
              <w:tc>
                <w:tcPr>
                  <w:tcW w:w="1226" w:type="dxa"/>
                </w:tcPr>
                <w:p w14:paraId="60A68B9E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5" w:type="dxa"/>
                </w:tcPr>
                <w:p w14:paraId="70470F87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41" w:type="dxa"/>
                </w:tcPr>
                <w:p w14:paraId="712B93CB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336</w:t>
                  </w:r>
                </w:p>
                <w:p w14:paraId="2FD1C65D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766AF0" w:rsidRPr="003C3C31" w14:paraId="1C915624" w14:textId="77777777" w:rsidTr="00766AF0">
              <w:trPr>
                <w:trHeight w:val="250"/>
              </w:trPr>
              <w:tc>
                <w:tcPr>
                  <w:tcW w:w="2064" w:type="dxa"/>
                </w:tcPr>
                <w:p w14:paraId="0E6AF6E9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Hammerwich WI Hall (venue hire for March)</w:t>
                  </w:r>
                </w:p>
                <w:p w14:paraId="388EFA2C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6020464B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£38.50</w:t>
                  </w:r>
                </w:p>
              </w:tc>
              <w:tc>
                <w:tcPr>
                  <w:tcW w:w="1226" w:type="dxa"/>
                </w:tcPr>
                <w:p w14:paraId="5135A30E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5" w:type="dxa"/>
                </w:tcPr>
                <w:p w14:paraId="11BD3AF0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1641" w:type="dxa"/>
                </w:tcPr>
                <w:p w14:paraId="238ABD6A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337</w:t>
                  </w:r>
                </w:p>
              </w:tc>
            </w:tr>
            <w:tr w:rsidR="00766AF0" w:rsidRPr="003C3C31" w14:paraId="7835D550" w14:textId="77777777" w:rsidTr="00766AF0">
              <w:trPr>
                <w:trHeight w:val="250"/>
              </w:trPr>
              <w:tc>
                <w:tcPr>
                  <w:tcW w:w="2064" w:type="dxa"/>
                </w:tcPr>
                <w:p w14:paraId="0EA25343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Staffordshire Parish Council Association – training for clerk</w:t>
                  </w:r>
                </w:p>
                <w:p w14:paraId="0460DCF4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1309252E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£72</w:t>
                  </w:r>
                </w:p>
              </w:tc>
              <w:tc>
                <w:tcPr>
                  <w:tcW w:w="1226" w:type="dxa"/>
                </w:tcPr>
                <w:p w14:paraId="60E41373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£12</w:t>
                  </w:r>
                </w:p>
              </w:tc>
              <w:tc>
                <w:tcPr>
                  <w:tcW w:w="1685" w:type="dxa"/>
                </w:tcPr>
                <w:p w14:paraId="28CB1665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SI-1150</w:t>
                  </w:r>
                </w:p>
              </w:tc>
              <w:tc>
                <w:tcPr>
                  <w:tcW w:w="1641" w:type="dxa"/>
                </w:tcPr>
                <w:p w14:paraId="1226DE96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338</w:t>
                  </w:r>
                </w:p>
              </w:tc>
            </w:tr>
            <w:tr w:rsidR="00766AF0" w:rsidRPr="003C3C31" w14:paraId="4DDE415D" w14:textId="77777777" w:rsidTr="00766AF0">
              <w:trPr>
                <w:trHeight w:val="250"/>
              </w:trPr>
              <w:tc>
                <w:tcPr>
                  <w:tcW w:w="2064" w:type="dxa"/>
                </w:tcPr>
                <w:p w14:paraId="44456070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Grant to COGS for gardening service at The Triangle</w:t>
                  </w:r>
                </w:p>
                <w:p w14:paraId="349184A0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</w:tcPr>
                <w:p w14:paraId="4D99C318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£546</w:t>
                  </w:r>
                </w:p>
              </w:tc>
              <w:tc>
                <w:tcPr>
                  <w:tcW w:w="1226" w:type="dxa"/>
                </w:tcPr>
                <w:p w14:paraId="1EDE48D0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5" w:type="dxa"/>
                </w:tcPr>
                <w:p w14:paraId="509C05EA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41" w:type="dxa"/>
                </w:tcPr>
                <w:p w14:paraId="0C9BBE3F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339</w:t>
                  </w:r>
                </w:p>
              </w:tc>
            </w:tr>
          </w:tbl>
          <w:p w14:paraId="627E7BC1" w14:textId="77777777" w:rsidR="00766AF0" w:rsidRPr="003C3C31" w:rsidRDefault="00766AF0" w:rsidP="00766AF0">
            <w:pPr>
              <w:rPr>
                <w:sz w:val="24"/>
                <w:szCs w:val="24"/>
              </w:rPr>
            </w:pPr>
          </w:p>
          <w:p w14:paraId="295E7554" w14:textId="77777777" w:rsidR="00766AF0" w:rsidRPr="003C3C31" w:rsidRDefault="00766AF0" w:rsidP="00766AF0">
            <w:pPr>
              <w:rPr>
                <w:sz w:val="24"/>
                <w:szCs w:val="24"/>
              </w:rPr>
            </w:pPr>
          </w:p>
          <w:p w14:paraId="27C7E5AB" w14:textId="77777777" w:rsidR="00766AF0" w:rsidRPr="003C3C31" w:rsidRDefault="00766AF0" w:rsidP="00766AF0">
            <w:pPr>
              <w:rPr>
                <w:sz w:val="24"/>
                <w:szCs w:val="24"/>
              </w:rPr>
            </w:pPr>
            <w:r w:rsidRPr="003C3C31">
              <w:rPr>
                <w:sz w:val="24"/>
                <w:szCs w:val="24"/>
              </w:rPr>
              <w:t>The Parish Council are asked to note the following income:</w:t>
            </w:r>
          </w:p>
          <w:p w14:paraId="3AC295E8" w14:textId="77777777" w:rsidR="00766AF0" w:rsidRPr="003C3C31" w:rsidRDefault="00766AF0" w:rsidP="00766AF0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14"/>
              <w:gridCol w:w="1795"/>
            </w:tblGrid>
            <w:tr w:rsidR="00766AF0" w:rsidRPr="003C3C31" w14:paraId="0F3E74DA" w14:textId="77777777" w:rsidTr="00E441E0">
              <w:trPr>
                <w:trHeight w:val="249"/>
              </w:trPr>
              <w:tc>
                <w:tcPr>
                  <w:tcW w:w="3114" w:type="dxa"/>
                </w:tcPr>
                <w:p w14:paraId="55FDB561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Source</w:t>
                  </w:r>
                </w:p>
              </w:tc>
              <w:tc>
                <w:tcPr>
                  <w:tcW w:w="1214" w:type="dxa"/>
                </w:tcPr>
                <w:p w14:paraId="01242AC0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1795" w:type="dxa"/>
                </w:tcPr>
                <w:p w14:paraId="6388B96D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Reference</w:t>
                  </w:r>
                </w:p>
              </w:tc>
            </w:tr>
            <w:tr w:rsidR="00766AF0" w:rsidRPr="003C3C31" w14:paraId="16E18AF9" w14:textId="77777777" w:rsidTr="00E441E0">
              <w:trPr>
                <w:trHeight w:val="488"/>
              </w:trPr>
              <w:tc>
                <w:tcPr>
                  <w:tcW w:w="3114" w:type="dxa"/>
                </w:tcPr>
                <w:p w14:paraId="6A157D80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214" w:type="dxa"/>
                </w:tcPr>
                <w:p w14:paraId="557C7B14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£10.30</w:t>
                  </w:r>
                </w:p>
              </w:tc>
              <w:tc>
                <w:tcPr>
                  <w:tcW w:w="1795" w:type="dxa"/>
                </w:tcPr>
                <w:p w14:paraId="238A9778" w14:textId="77777777" w:rsidR="00766AF0" w:rsidRPr="003C3C31" w:rsidRDefault="00766AF0" w:rsidP="008E014E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3C3C31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772D918B" w14:textId="0CA45ED8" w:rsidR="00803A13" w:rsidRPr="003C3C31" w:rsidRDefault="00766AF0" w:rsidP="00766AF0">
            <w:pPr>
              <w:rPr>
                <w:sz w:val="24"/>
                <w:szCs w:val="24"/>
              </w:rPr>
            </w:pPr>
            <w:r w:rsidRPr="003C3C31">
              <w:rPr>
                <w:sz w:val="24"/>
                <w:szCs w:val="24"/>
              </w:rPr>
              <w:t xml:space="preserve"> </w:t>
            </w:r>
          </w:p>
          <w:p w14:paraId="27E74B5D" w14:textId="1A317A4D" w:rsidR="001C55E4" w:rsidRPr="00323FF2" w:rsidRDefault="001C55E4" w:rsidP="001C55E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4CC245B5" w14:textId="77777777" w:rsidTr="002157FD">
        <w:trPr>
          <w:trHeight w:val="80"/>
        </w:trPr>
        <w:tc>
          <w:tcPr>
            <w:tcW w:w="524" w:type="dxa"/>
          </w:tcPr>
          <w:p w14:paraId="07EFB3BD" w14:textId="77777777" w:rsidR="00F619E8" w:rsidRPr="003A0245" w:rsidRDefault="00F619E8" w:rsidP="00F619E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65" w:type="dxa"/>
          </w:tcPr>
          <w:p w14:paraId="1285EB84" w14:textId="55A9C529" w:rsidR="00F619E8" w:rsidRDefault="00F619E8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accounts for payment were approved</w:t>
            </w:r>
            <w:r w:rsidR="009452A4"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4C6770" w:rsidRPr="003A024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ab/>
            </w:r>
          </w:p>
          <w:p w14:paraId="41BC4E8F" w14:textId="77777777" w:rsidR="00355A3E" w:rsidRDefault="00355A3E" w:rsidP="004C6770">
            <w:pPr>
              <w:tabs>
                <w:tab w:val="left" w:pos="4770"/>
              </w:tabs>
              <w:ind w:right="-669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F4D563" w14:textId="77777777" w:rsidR="00B374B7" w:rsidRDefault="00355A3E" w:rsidP="00316C5C">
            <w:pPr>
              <w:tabs>
                <w:tab w:val="left" w:pos="4770"/>
              </w:tabs>
              <w:ind w:right="37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Cllr King </w:t>
            </w:r>
            <w:r w:rsidR="00C52E41">
              <w:rPr>
                <w:rFonts w:cstheme="minorHAnsi"/>
                <w:color w:val="000000" w:themeColor="text1"/>
                <w:sz w:val="24"/>
                <w:szCs w:val="24"/>
              </w:rPr>
              <w:t xml:space="preserve">had requested </w:t>
            </w:r>
            <w:r w:rsidR="00C72CC4">
              <w:rPr>
                <w:rFonts w:cstheme="minorHAnsi"/>
                <w:color w:val="000000" w:themeColor="text1"/>
                <w:sz w:val="24"/>
                <w:szCs w:val="24"/>
              </w:rPr>
              <w:t xml:space="preserve">a summary on the </w:t>
            </w:r>
            <w:r w:rsidR="00316C5C">
              <w:rPr>
                <w:rFonts w:cstheme="minorHAnsi"/>
                <w:color w:val="000000" w:themeColor="text1"/>
                <w:sz w:val="24"/>
                <w:szCs w:val="24"/>
              </w:rPr>
              <w:t xml:space="preserve">monthly </w:t>
            </w:r>
            <w:r w:rsidR="00283F01">
              <w:rPr>
                <w:rFonts w:cstheme="minorHAnsi"/>
                <w:color w:val="000000" w:themeColor="text1"/>
                <w:sz w:val="24"/>
                <w:szCs w:val="24"/>
              </w:rPr>
              <w:t>expense pattern</w:t>
            </w:r>
            <w:r w:rsidR="00950C6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83F01">
              <w:rPr>
                <w:rFonts w:cstheme="minorHAnsi"/>
                <w:color w:val="000000" w:themeColor="text1"/>
                <w:sz w:val="24"/>
                <w:szCs w:val="24"/>
              </w:rPr>
              <w:t>of the Council</w:t>
            </w:r>
            <w:r w:rsidR="00A83D86">
              <w:rPr>
                <w:rFonts w:cstheme="minorHAnsi"/>
                <w:color w:val="000000" w:themeColor="text1"/>
                <w:sz w:val="24"/>
                <w:szCs w:val="24"/>
              </w:rPr>
              <w:t xml:space="preserve">. The Clerk will prepare </w:t>
            </w:r>
            <w:r w:rsidR="00DF7EED">
              <w:rPr>
                <w:rFonts w:cstheme="minorHAnsi"/>
                <w:color w:val="000000" w:themeColor="text1"/>
                <w:sz w:val="24"/>
                <w:szCs w:val="24"/>
              </w:rPr>
              <w:t xml:space="preserve">the details </w:t>
            </w:r>
            <w:r w:rsidR="00316C5C">
              <w:rPr>
                <w:rFonts w:cstheme="minorHAnsi"/>
                <w:color w:val="000000" w:themeColor="text1"/>
                <w:sz w:val="24"/>
                <w:szCs w:val="24"/>
              </w:rPr>
              <w:t xml:space="preserve">for discussion at the </w:t>
            </w:r>
            <w:r w:rsidR="00DF7EED">
              <w:rPr>
                <w:rFonts w:cstheme="minorHAnsi"/>
                <w:color w:val="000000" w:themeColor="text1"/>
                <w:sz w:val="24"/>
                <w:szCs w:val="24"/>
              </w:rPr>
              <w:t>next meeting</w:t>
            </w:r>
            <w:r w:rsidR="00316C5C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04CE4447" w14:textId="77777777" w:rsidR="00316C5C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1CEFCBB" w14:textId="78122C99" w:rsidR="00316C5C" w:rsidRPr="00316C5C" w:rsidRDefault="00316C5C" w:rsidP="00316C5C">
            <w:pPr>
              <w:tabs>
                <w:tab w:val="left" w:pos="4770"/>
              </w:tabs>
              <w:ind w:right="37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16C5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Noted.</w:t>
            </w:r>
          </w:p>
        </w:tc>
      </w:tr>
    </w:tbl>
    <w:p w14:paraId="7E4E11F4" w14:textId="77777777" w:rsidR="007C038C" w:rsidRDefault="007C038C" w:rsidP="004E5025">
      <w:pPr>
        <w:tabs>
          <w:tab w:val="left" w:pos="8222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20C23C5" w14:textId="77777777" w:rsidR="00355A3E" w:rsidRPr="003A0245" w:rsidRDefault="00355A3E" w:rsidP="004E5025">
      <w:pPr>
        <w:tabs>
          <w:tab w:val="left" w:pos="8222"/>
        </w:tabs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981"/>
      </w:tblGrid>
      <w:tr w:rsidR="003A0245" w:rsidRPr="003A0245" w14:paraId="07139E34" w14:textId="77777777" w:rsidTr="007E1D72">
        <w:tc>
          <w:tcPr>
            <w:tcW w:w="524" w:type="dxa"/>
          </w:tcPr>
          <w:p w14:paraId="7F601DB5" w14:textId="3869FF75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1741D5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0E74B362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Public Participation</w:t>
            </w:r>
          </w:p>
          <w:p w14:paraId="626B5D02" w14:textId="77777777" w:rsidR="009854C1" w:rsidRDefault="009854C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2734234" w14:textId="647328ED" w:rsidR="0071048A" w:rsidRPr="00B37439" w:rsidRDefault="00E3485C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Mr. Taylor from a Hammerwich </w:t>
            </w:r>
            <w:r w:rsidR="00A23FA8">
              <w:rPr>
                <w:rFonts w:cstheme="minorHAnsi"/>
                <w:bCs/>
                <w:color w:val="000000" w:themeColor="text1"/>
                <w:sz w:val="24"/>
                <w:szCs w:val="24"/>
              </w:rPr>
              <w:t>e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nvironment group was present</w:t>
            </w:r>
            <w:r w:rsidR="003B54D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sharing the planning of the group to plant </w:t>
            </w:r>
            <w:r w:rsidR="00025F5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daffodils around the village. His group invited HPC to match fund £500 </w:t>
            </w:r>
            <w:r w:rsidR="00672EF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to support the </w:t>
            </w:r>
            <w:r w:rsidR="003743F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buying of </w:t>
            </w:r>
            <w:r w:rsidR="002157CE">
              <w:rPr>
                <w:rFonts w:cstheme="minorHAnsi"/>
                <w:bCs/>
                <w:color w:val="000000" w:themeColor="text1"/>
                <w:sz w:val="24"/>
                <w:szCs w:val="24"/>
              </w:rPr>
              <w:t>buds</w:t>
            </w:r>
            <w:r w:rsidR="00CD0D0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from a biologist from Devon/Exeter </w:t>
            </w:r>
            <w:r w:rsidR="00672EF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in </w:t>
            </w:r>
            <w:r w:rsidR="002C4274">
              <w:rPr>
                <w:rFonts w:cstheme="minorHAnsi"/>
                <w:bCs/>
                <w:color w:val="000000" w:themeColor="text1"/>
                <w:sz w:val="24"/>
                <w:szCs w:val="24"/>
              </w:rPr>
              <w:t>September for planting in October</w:t>
            </w:r>
            <w:r w:rsidR="00672EFD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. The group was also seeking HPC’s permission to </w:t>
            </w:r>
            <w:r w:rsidR="00207DE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plant in the green opposite to the school. </w:t>
            </w:r>
            <w:r w:rsidR="00207DE1" w:rsidRPr="00B3743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Chairman will e-mail </w:t>
            </w:r>
            <w:r w:rsidR="003743FC" w:rsidRPr="00B37439">
              <w:rPr>
                <w:rFonts w:cstheme="minorHAnsi"/>
                <w:b/>
                <w:color w:val="000000" w:themeColor="text1"/>
                <w:sz w:val="24"/>
                <w:szCs w:val="24"/>
              </w:rPr>
              <w:t>a grant application form to the group (attn Wendy)</w:t>
            </w:r>
            <w:r w:rsidR="002C4274" w:rsidRPr="00B3743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and the Council will discuss in next meetings.</w:t>
            </w:r>
          </w:p>
          <w:p w14:paraId="60A166FD" w14:textId="77777777" w:rsidR="0071048A" w:rsidRDefault="0071048A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A0D42E6" w14:textId="2B3CF1C6" w:rsidR="00672EFD" w:rsidRDefault="003743FC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104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Mr. Taylor also expressed his appre</w:t>
            </w:r>
            <w:r w:rsidR="003F27C2">
              <w:rPr>
                <w:rFonts w:cstheme="minorHAnsi"/>
                <w:bCs/>
                <w:color w:val="000000" w:themeColor="text1"/>
                <w:sz w:val="24"/>
                <w:szCs w:val="24"/>
              </w:rPr>
              <w:t>ciation for the wonderful Hammerwich footpath maps that he saw earlier</w:t>
            </w:r>
            <w:r w:rsidR="00986222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and would like to have more copies</w:t>
            </w:r>
            <w:r w:rsidR="003F27C2">
              <w:rPr>
                <w:rFonts w:cstheme="minorHAnsi"/>
                <w:bCs/>
                <w:color w:val="000000" w:themeColor="text1"/>
                <w:sz w:val="24"/>
                <w:szCs w:val="24"/>
              </w:rPr>
              <w:t>. The Chairman suggested him to liaise with Cllr King</w:t>
            </w:r>
            <w:r w:rsidR="00986222">
              <w:rPr>
                <w:rFonts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2560A12A" w14:textId="06353EF4" w:rsidR="00494741" w:rsidRPr="003A0245" w:rsidRDefault="00494741" w:rsidP="007E1D72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B4F3034" w14:textId="77777777" w:rsidTr="00B95292">
        <w:tc>
          <w:tcPr>
            <w:tcW w:w="524" w:type="dxa"/>
            <w:shd w:val="clear" w:color="auto" w:fill="auto"/>
          </w:tcPr>
          <w:p w14:paraId="374987C8" w14:textId="77777777" w:rsidR="009854C1" w:rsidRPr="003A0245" w:rsidRDefault="009854C1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auto"/>
          </w:tcPr>
          <w:p w14:paraId="692EA014" w14:textId="77777777" w:rsidR="00802482" w:rsidRDefault="00802482" w:rsidP="004A230D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271142BC" w14:textId="44C6AD1B" w:rsidR="00650C16" w:rsidRPr="006C3446" w:rsidRDefault="00A43693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Noted</w:t>
            </w:r>
          </w:p>
          <w:p w14:paraId="46D2EFD5" w14:textId="77777777" w:rsidR="009D5778" w:rsidRDefault="009D577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EAC333" w14:textId="25E11442" w:rsidR="002C0DA8" w:rsidRPr="003A0245" w:rsidRDefault="002C0DA8" w:rsidP="004A230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3A0245" w:rsidRPr="003A0245" w14:paraId="320B8744" w14:textId="77777777" w:rsidTr="007E1D72">
        <w:tc>
          <w:tcPr>
            <w:tcW w:w="524" w:type="dxa"/>
          </w:tcPr>
          <w:p w14:paraId="41479179" w14:textId="00900B3C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3031D7">
              <w:rPr>
                <w:rFonts w:cstheme="minorHAnsi"/>
                <w:b/>
                <w:color w:val="000000" w:themeColor="text1"/>
                <w:sz w:val="24"/>
                <w:szCs w:val="24"/>
              </w:rPr>
              <w:t>7</w:t>
            </w: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981" w:type="dxa"/>
          </w:tcPr>
          <w:p w14:paraId="7EEB7C7A" w14:textId="77777777" w:rsidR="00905BDE" w:rsidRPr="003A0245" w:rsidRDefault="00905BDE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A0245">
              <w:rPr>
                <w:rFonts w:cstheme="minorHAnsi"/>
                <w:b/>
                <w:color w:val="000000" w:themeColor="text1"/>
                <w:sz w:val="24"/>
                <w:szCs w:val="24"/>
              </w:rPr>
              <w:t>Items for consideration at future meetings</w:t>
            </w:r>
          </w:p>
          <w:p w14:paraId="6DB4429F" w14:textId="77777777" w:rsidR="00824E36" w:rsidRDefault="00824E36" w:rsidP="00824E36">
            <w:pPr>
              <w:pStyle w:val="ListParagraph"/>
              <w:tabs>
                <w:tab w:val="left" w:pos="8222"/>
              </w:tabs>
              <w:ind w:left="36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6C3D692" w14:textId="25F385B5" w:rsidR="00905BDE" w:rsidRPr="00BD21A0" w:rsidRDefault="00B37439" w:rsidP="00A23FA8">
            <w:pPr>
              <w:tabs>
                <w:tab w:val="left" w:pos="8222"/>
              </w:tabs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Nil</w:t>
            </w:r>
            <w:r w:rsidR="007F7D36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A23FA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24E36" w:rsidRPr="003A0245" w14:paraId="33BA02C2" w14:textId="77777777" w:rsidTr="007E1D72">
        <w:tc>
          <w:tcPr>
            <w:tcW w:w="524" w:type="dxa"/>
          </w:tcPr>
          <w:p w14:paraId="36E9EC42" w14:textId="4A6D404C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7196164" w14:textId="7D874BA0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24E36" w:rsidRPr="003A0245" w14:paraId="46A45C7D" w14:textId="77777777" w:rsidTr="007E1D72">
        <w:tc>
          <w:tcPr>
            <w:tcW w:w="524" w:type="dxa"/>
          </w:tcPr>
          <w:p w14:paraId="05E5726A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1" w:type="dxa"/>
          </w:tcPr>
          <w:p w14:paraId="4E62FD83" w14:textId="77777777" w:rsidR="00824E36" w:rsidRPr="003A0245" w:rsidRDefault="00824E36" w:rsidP="007E1D7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0EAC270" w14:textId="5AE8E0BA" w:rsidR="00FF2776" w:rsidRPr="003A0245" w:rsidRDefault="00FF2776" w:rsidP="00F031A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3A0245">
        <w:rPr>
          <w:rFonts w:cstheme="minorHAnsi"/>
          <w:color w:val="000000" w:themeColor="text1"/>
          <w:sz w:val="24"/>
          <w:szCs w:val="24"/>
        </w:rPr>
        <w:t xml:space="preserve">Meeting closed at </w:t>
      </w:r>
      <w:r w:rsidR="007D4F4D" w:rsidRPr="003A0245">
        <w:rPr>
          <w:rFonts w:cstheme="minorHAnsi"/>
          <w:color w:val="000000" w:themeColor="text1"/>
          <w:sz w:val="24"/>
          <w:szCs w:val="24"/>
        </w:rPr>
        <w:t>8</w:t>
      </w:r>
      <w:r w:rsidR="00087676" w:rsidRPr="003A0245">
        <w:rPr>
          <w:rFonts w:cstheme="minorHAnsi"/>
          <w:color w:val="000000" w:themeColor="text1"/>
          <w:sz w:val="24"/>
          <w:szCs w:val="24"/>
        </w:rPr>
        <w:t>.</w:t>
      </w:r>
      <w:r w:rsidR="000D113F">
        <w:rPr>
          <w:rFonts w:cstheme="minorHAnsi"/>
          <w:color w:val="000000" w:themeColor="text1"/>
          <w:sz w:val="24"/>
          <w:szCs w:val="24"/>
        </w:rPr>
        <w:t>54</w:t>
      </w:r>
      <w:r w:rsidR="00DB0AFD" w:rsidRPr="003A0245">
        <w:rPr>
          <w:rFonts w:cstheme="minorHAnsi"/>
          <w:color w:val="000000" w:themeColor="text1"/>
          <w:sz w:val="24"/>
          <w:szCs w:val="24"/>
        </w:rPr>
        <w:t>p</w:t>
      </w:r>
      <w:r w:rsidRPr="003A0245">
        <w:rPr>
          <w:rFonts w:cstheme="minorHAnsi"/>
          <w:color w:val="000000" w:themeColor="text1"/>
          <w:sz w:val="24"/>
          <w:szCs w:val="24"/>
        </w:rPr>
        <w:t>m</w:t>
      </w:r>
      <w:r w:rsidR="00AD4525" w:rsidRPr="003A024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AE359" w14:textId="59E92DB7" w:rsidR="00342A6F" w:rsidRPr="003A0245" w:rsidRDefault="00342A6F" w:rsidP="00F031A2">
      <w:pPr>
        <w:spacing w:after="0"/>
        <w:rPr>
          <w:rFonts w:cstheme="minorHAnsi"/>
          <w:b/>
          <w:bCs/>
          <w:color w:val="000000" w:themeColor="text1"/>
        </w:rPr>
      </w:pPr>
    </w:p>
    <w:sectPr w:rsidR="00342A6F" w:rsidRPr="003A0245" w:rsidSect="001B7CD2">
      <w:footerReference w:type="default" r:id="rId8"/>
      <w:pgSz w:w="11906" w:h="16838"/>
      <w:pgMar w:top="1276" w:right="1558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A51E" w14:textId="77777777" w:rsidR="00210FEB" w:rsidRDefault="00210FEB" w:rsidP="00AE36E8">
      <w:pPr>
        <w:spacing w:after="0" w:line="240" w:lineRule="auto"/>
      </w:pPr>
      <w:r>
        <w:separator/>
      </w:r>
    </w:p>
  </w:endnote>
  <w:endnote w:type="continuationSeparator" w:id="0">
    <w:p w14:paraId="008164E2" w14:textId="77777777" w:rsidR="00210FEB" w:rsidRDefault="00210FEB" w:rsidP="00AE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01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AB084" w14:textId="07E879DF" w:rsidR="009647A8" w:rsidRDefault="00964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686C8" w14:textId="77777777" w:rsidR="00766838" w:rsidRDefault="00766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88B1" w14:textId="77777777" w:rsidR="00210FEB" w:rsidRDefault="00210FEB" w:rsidP="00AE36E8">
      <w:pPr>
        <w:spacing w:after="0" w:line="240" w:lineRule="auto"/>
      </w:pPr>
      <w:r>
        <w:separator/>
      </w:r>
    </w:p>
  </w:footnote>
  <w:footnote w:type="continuationSeparator" w:id="0">
    <w:p w14:paraId="7D419F94" w14:textId="77777777" w:rsidR="00210FEB" w:rsidRDefault="00210FEB" w:rsidP="00AE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DB"/>
    <w:multiLevelType w:val="hybridMultilevel"/>
    <w:tmpl w:val="1B169A6C"/>
    <w:lvl w:ilvl="0" w:tplc="FB92C8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660D"/>
    <w:multiLevelType w:val="hybridMultilevel"/>
    <w:tmpl w:val="6F802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3A42"/>
    <w:multiLevelType w:val="hybridMultilevel"/>
    <w:tmpl w:val="03CE56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23FC0"/>
    <w:multiLevelType w:val="hybridMultilevel"/>
    <w:tmpl w:val="B9D49362"/>
    <w:lvl w:ilvl="0" w:tplc="12D02C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4E4B"/>
    <w:multiLevelType w:val="hybridMultilevel"/>
    <w:tmpl w:val="102475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B2E01"/>
    <w:multiLevelType w:val="hybridMultilevel"/>
    <w:tmpl w:val="D8CA6A8E"/>
    <w:lvl w:ilvl="0" w:tplc="3A589C7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6724"/>
    <w:multiLevelType w:val="hybridMultilevel"/>
    <w:tmpl w:val="2752015A"/>
    <w:lvl w:ilvl="0" w:tplc="2CF06974">
      <w:start w:val="19"/>
      <w:numFmt w:val="bullet"/>
      <w:lvlText w:val="-"/>
      <w:lvlJc w:val="left"/>
      <w:pPr>
        <w:ind w:left="74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46F62EA"/>
    <w:multiLevelType w:val="hybridMultilevel"/>
    <w:tmpl w:val="3DB0F50A"/>
    <w:lvl w:ilvl="0" w:tplc="9D787D94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C5529"/>
    <w:multiLevelType w:val="hybridMultilevel"/>
    <w:tmpl w:val="AE90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76047"/>
    <w:multiLevelType w:val="hybridMultilevel"/>
    <w:tmpl w:val="EF2E7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3897"/>
    <w:multiLevelType w:val="hybridMultilevel"/>
    <w:tmpl w:val="95D808E6"/>
    <w:lvl w:ilvl="0" w:tplc="C1F699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4483C"/>
    <w:multiLevelType w:val="multilevel"/>
    <w:tmpl w:val="E71E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17E9E"/>
    <w:multiLevelType w:val="hybridMultilevel"/>
    <w:tmpl w:val="588AF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7BA0"/>
    <w:multiLevelType w:val="multilevel"/>
    <w:tmpl w:val="D34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60C13"/>
    <w:multiLevelType w:val="hybridMultilevel"/>
    <w:tmpl w:val="183AA992"/>
    <w:lvl w:ilvl="0" w:tplc="A2DAEEF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812C54"/>
    <w:multiLevelType w:val="hybridMultilevel"/>
    <w:tmpl w:val="9D821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8D7A9B"/>
    <w:multiLevelType w:val="hybridMultilevel"/>
    <w:tmpl w:val="446A24A2"/>
    <w:lvl w:ilvl="0" w:tplc="632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40374"/>
    <w:multiLevelType w:val="hybridMultilevel"/>
    <w:tmpl w:val="7E482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F734F"/>
    <w:multiLevelType w:val="hybridMultilevel"/>
    <w:tmpl w:val="FAA2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1D21"/>
    <w:multiLevelType w:val="hybridMultilevel"/>
    <w:tmpl w:val="874CCD4C"/>
    <w:lvl w:ilvl="0" w:tplc="2236C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91BA6"/>
    <w:multiLevelType w:val="hybridMultilevel"/>
    <w:tmpl w:val="E7DEBF1C"/>
    <w:lvl w:ilvl="0" w:tplc="4FD296D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14000"/>
    <w:multiLevelType w:val="hybridMultilevel"/>
    <w:tmpl w:val="58DA143E"/>
    <w:lvl w:ilvl="0" w:tplc="C9EE37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917F5"/>
    <w:multiLevelType w:val="multilevel"/>
    <w:tmpl w:val="AAEE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3792A"/>
    <w:multiLevelType w:val="hybridMultilevel"/>
    <w:tmpl w:val="42B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D7777"/>
    <w:multiLevelType w:val="hybridMultilevel"/>
    <w:tmpl w:val="09E4B59A"/>
    <w:lvl w:ilvl="0" w:tplc="08A855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2008D"/>
    <w:multiLevelType w:val="hybridMultilevel"/>
    <w:tmpl w:val="F9140DC8"/>
    <w:lvl w:ilvl="0" w:tplc="1C4A88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5338E"/>
    <w:multiLevelType w:val="hybridMultilevel"/>
    <w:tmpl w:val="F480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4024D"/>
    <w:multiLevelType w:val="multilevel"/>
    <w:tmpl w:val="C09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A5BB7"/>
    <w:multiLevelType w:val="hybridMultilevel"/>
    <w:tmpl w:val="E958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5138B"/>
    <w:multiLevelType w:val="hybridMultilevel"/>
    <w:tmpl w:val="323CA7DC"/>
    <w:lvl w:ilvl="0" w:tplc="31FE4C4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A6303"/>
    <w:multiLevelType w:val="hybridMultilevel"/>
    <w:tmpl w:val="8B560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2037E"/>
    <w:multiLevelType w:val="hybridMultilevel"/>
    <w:tmpl w:val="46CA3AF4"/>
    <w:lvl w:ilvl="0" w:tplc="4FD29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50C39"/>
    <w:multiLevelType w:val="hybridMultilevel"/>
    <w:tmpl w:val="DF2666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451ED"/>
    <w:multiLevelType w:val="hybridMultilevel"/>
    <w:tmpl w:val="6CCAE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7817">
    <w:abstractNumId w:val="17"/>
  </w:num>
  <w:num w:numId="2" w16cid:durableId="937757076">
    <w:abstractNumId w:val="7"/>
  </w:num>
  <w:num w:numId="3" w16cid:durableId="524948058">
    <w:abstractNumId w:val="31"/>
  </w:num>
  <w:num w:numId="4" w16cid:durableId="662128125">
    <w:abstractNumId w:val="9"/>
  </w:num>
  <w:num w:numId="5" w16cid:durableId="1557622238">
    <w:abstractNumId w:val="34"/>
  </w:num>
  <w:num w:numId="6" w16cid:durableId="758794699">
    <w:abstractNumId w:val="8"/>
  </w:num>
  <w:num w:numId="7" w16cid:durableId="451436357">
    <w:abstractNumId w:val="0"/>
  </w:num>
  <w:num w:numId="8" w16cid:durableId="444234185">
    <w:abstractNumId w:val="24"/>
  </w:num>
  <w:num w:numId="9" w16cid:durableId="2070806638">
    <w:abstractNumId w:val="30"/>
  </w:num>
  <w:num w:numId="10" w16cid:durableId="1837572606">
    <w:abstractNumId w:val="14"/>
  </w:num>
  <w:num w:numId="11" w16cid:durableId="986009065">
    <w:abstractNumId w:val="25"/>
  </w:num>
  <w:num w:numId="12" w16cid:durableId="251672485">
    <w:abstractNumId w:val="5"/>
  </w:num>
  <w:num w:numId="13" w16cid:durableId="412820488">
    <w:abstractNumId w:val="27"/>
  </w:num>
  <w:num w:numId="14" w16cid:durableId="1912808617">
    <w:abstractNumId w:val="22"/>
  </w:num>
  <w:num w:numId="15" w16cid:durableId="728848568">
    <w:abstractNumId w:val="36"/>
  </w:num>
  <w:num w:numId="16" w16cid:durableId="656691273">
    <w:abstractNumId w:val="18"/>
  </w:num>
  <w:num w:numId="17" w16cid:durableId="640307021">
    <w:abstractNumId w:val="10"/>
  </w:num>
  <w:num w:numId="18" w16cid:durableId="1918129442">
    <w:abstractNumId w:val="32"/>
  </w:num>
  <w:num w:numId="19" w16cid:durableId="1102455061">
    <w:abstractNumId w:val="1"/>
  </w:num>
  <w:num w:numId="20" w16cid:durableId="1914657553">
    <w:abstractNumId w:val="6"/>
  </w:num>
  <w:num w:numId="21" w16cid:durableId="333411819">
    <w:abstractNumId w:val="19"/>
  </w:num>
  <w:num w:numId="22" w16cid:durableId="1496218642">
    <w:abstractNumId w:val="21"/>
  </w:num>
  <w:num w:numId="23" w16cid:durableId="1327901585">
    <w:abstractNumId w:val="26"/>
  </w:num>
  <w:num w:numId="24" w16cid:durableId="1741708811">
    <w:abstractNumId w:val="3"/>
  </w:num>
  <w:num w:numId="25" w16cid:durableId="1463428531">
    <w:abstractNumId w:val="28"/>
  </w:num>
  <w:num w:numId="26" w16cid:durableId="1373533451">
    <w:abstractNumId w:val="4"/>
  </w:num>
  <w:num w:numId="27" w16cid:durableId="1460300766">
    <w:abstractNumId w:val="2"/>
  </w:num>
  <w:num w:numId="28" w16cid:durableId="265312382">
    <w:abstractNumId w:val="33"/>
  </w:num>
  <w:num w:numId="29" w16cid:durableId="380905465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46544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20357">
    <w:abstractNumId w:val="16"/>
  </w:num>
  <w:num w:numId="32" w16cid:durableId="455606272">
    <w:abstractNumId w:val="15"/>
  </w:num>
  <w:num w:numId="33" w16cid:durableId="472215311">
    <w:abstractNumId w:val="20"/>
  </w:num>
  <w:num w:numId="34" w16cid:durableId="2022707396">
    <w:abstractNumId w:val="20"/>
  </w:num>
  <w:num w:numId="35" w16cid:durableId="13064712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034554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590002">
    <w:abstractNumId w:val="12"/>
  </w:num>
  <w:num w:numId="38" w16cid:durableId="52587082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14"/>
    <w:rsid w:val="00001955"/>
    <w:rsid w:val="0000198A"/>
    <w:rsid w:val="000019D6"/>
    <w:rsid w:val="00001FB2"/>
    <w:rsid w:val="000020AD"/>
    <w:rsid w:val="000020FC"/>
    <w:rsid w:val="00002EC2"/>
    <w:rsid w:val="00002FED"/>
    <w:rsid w:val="00003047"/>
    <w:rsid w:val="00004417"/>
    <w:rsid w:val="00004F04"/>
    <w:rsid w:val="0000502C"/>
    <w:rsid w:val="000054AE"/>
    <w:rsid w:val="0000571E"/>
    <w:rsid w:val="00005CA8"/>
    <w:rsid w:val="00006005"/>
    <w:rsid w:val="00006ADE"/>
    <w:rsid w:val="00006F7C"/>
    <w:rsid w:val="000073B1"/>
    <w:rsid w:val="00007AA8"/>
    <w:rsid w:val="00010576"/>
    <w:rsid w:val="00010C21"/>
    <w:rsid w:val="0001116E"/>
    <w:rsid w:val="0001122B"/>
    <w:rsid w:val="00011B64"/>
    <w:rsid w:val="00011C77"/>
    <w:rsid w:val="00012395"/>
    <w:rsid w:val="00013AB2"/>
    <w:rsid w:val="00014B5E"/>
    <w:rsid w:val="000153A2"/>
    <w:rsid w:val="00015A6D"/>
    <w:rsid w:val="00015DEA"/>
    <w:rsid w:val="0001677F"/>
    <w:rsid w:val="00016D01"/>
    <w:rsid w:val="00016F97"/>
    <w:rsid w:val="0001726A"/>
    <w:rsid w:val="000175E3"/>
    <w:rsid w:val="00017C36"/>
    <w:rsid w:val="000213B7"/>
    <w:rsid w:val="00021609"/>
    <w:rsid w:val="00021635"/>
    <w:rsid w:val="000217A0"/>
    <w:rsid w:val="00021905"/>
    <w:rsid w:val="00021982"/>
    <w:rsid w:val="00021A13"/>
    <w:rsid w:val="00021FB6"/>
    <w:rsid w:val="00022057"/>
    <w:rsid w:val="0002227D"/>
    <w:rsid w:val="00022C0D"/>
    <w:rsid w:val="000243E0"/>
    <w:rsid w:val="00025F59"/>
    <w:rsid w:val="0002642D"/>
    <w:rsid w:val="00026FC4"/>
    <w:rsid w:val="00027005"/>
    <w:rsid w:val="00027D9A"/>
    <w:rsid w:val="00030DF2"/>
    <w:rsid w:val="00032B16"/>
    <w:rsid w:val="000333B4"/>
    <w:rsid w:val="000338BF"/>
    <w:rsid w:val="00033E3C"/>
    <w:rsid w:val="000340F8"/>
    <w:rsid w:val="00034F83"/>
    <w:rsid w:val="00035C04"/>
    <w:rsid w:val="0003633D"/>
    <w:rsid w:val="00036546"/>
    <w:rsid w:val="00036B10"/>
    <w:rsid w:val="000376DE"/>
    <w:rsid w:val="00037719"/>
    <w:rsid w:val="00037D7A"/>
    <w:rsid w:val="0004150E"/>
    <w:rsid w:val="00041AF4"/>
    <w:rsid w:val="00042876"/>
    <w:rsid w:val="00042F02"/>
    <w:rsid w:val="000438BF"/>
    <w:rsid w:val="00043A68"/>
    <w:rsid w:val="00043C2A"/>
    <w:rsid w:val="00043FE7"/>
    <w:rsid w:val="0004412E"/>
    <w:rsid w:val="00045B7E"/>
    <w:rsid w:val="00045DC7"/>
    <w:rsid w:val="00045E1A"/>
    <w:rsid w:val="0004628E"/>
    <w:rsid w:val="00046392"/>
    <w:rsid w:val="000466B3"/>
    <w:rsid w:val="000468D6"/>
    <w:rsid w:val="000473A0"/>
    <w:rsid w:val="000500D8"/>
    <w:rsid w:val="00050216"/>
    <w:rsid w:val="000517A4"/>
    <w:rsid w:val="00051C1E"/>
    <w:rsid w:val="000530A6"/>
    <w:rsid w:val="00053FAE"/>
    <w:rsid w:val="00054620"/>
    <w:rsid w:val="000547ED"/>
    <w:rsid w:val="00054D78"/>
    <w:rsid w:val="000553E9"/>
    <w:rsid w:val="0005595E"/>
    <w:rsid w:val="000567CF"/>
    <w:rsid w:val="00056FDA"/>
    <w:rsid w:val="0005734F"/>
    <w:rsid w:val="00060F6C"/>
    <w:rsid w:val="000614D3"/>
    <w:rsid w:val="00061526"/>
    <w:rsid w:val="0006165F"/>
    <w:rsid w:val="00062154"/>
    <w:rsid w:val="00062C19"/>
    <w:rsid w:val="00062E7D"/>
    <w:rsid w:val="00063A39"/>
    <w:rsid w:val="000642B3"/>
    <w:rsid w:val="00064979"/>
    <w:rsid w:val="00064AFC"/>
    <w:rsid w:val="000658A8"/>
    <w:rsid w:val="00065E5D"/>
    <w:rsid w:val="00066094"/>
    <w:rsid w:val="00066305"/>
    <w:rsid w:val="00066B46"/>
    <w:rsid w:val="0006768C"/>
    <w:rsid w:val="00067A66"/>
    <w:rsid w:val="00070639"/>
    <w:rsid w:val="000706A9"/>
    <w:rsid w:val="00070924"/>
    <w:rsid w:val="00070A9F"/>
    <w:rsid w:val="00070B13"/>
    <w:rsid w:val="00072515"/>
    <w:rsid w:val="00072813"/>
    <w:rsid w:val="00072AE8"/>
    <w:rsid w:val="000731DC"/>
    <w:rsid w:val="00073661"/>
    <w:rsid w:val="00074D02"/>
    <w:rsid w:val="00074F9C"/>
    <w:rsid w:val="000753F5"/>
    <w:rsid w:val="00075DD6"/>
    <w:rsid w:val="00075EDD"/>
    <w:rsid w:val="0007627B"/>
    <w:rsid w:val="0007755C"/>
    <w:rsid w:val="000776E4"/>
    <w:rsid w:val="0007796F"/>
    <w:rsid w:val="000801B8"/>
    <w:rsid w:val="000801FD"/>
    <w:rsid w:val="00080AEF"/>
    <w:rsid w:val="00080EFE"/>
    <w:rsid w:val="00081C6D"/>
    <w:rsid w:val="00081DEA"/>
    <w:rsid w:val="00082276"/>
    <w:rsid w:val="00082E3E"/>
    <w:rsid w:val="0008300F"/>
    <w:rsid w:val="00083120"/>
    <w:rsid w:val="00083246"/>
    <w:rsid w:val="000836F7"/>
    <w:rsid w:val="00083F21"/>
    <w:rsid w:val="000843AF"/>
    <w:rsid w:val="0008467C"/>
    <w:rsid w:val="00084716"/>
    <w:rsid w:val="00084ABF"/>
    <w:rsid w:val="00084F76"/>
    <w:rsid w:val="0008560F"/>
    <w:rsid w:val="00086277"/>
    <w:rsid w:val="00087676"/>
    <w:rsid w:val="00090605"/>
    <w:rsid w:val="00090A14"/>
    <w:rsid w:val="00090ECA"/>
    <w:rsid w:val="00091629"/>
    <w:rsid w:val="00091D2D"/>
    <w:rsid w:val="000924E5"/>
    <w:rsid w:val="000928CB"/>
    <w:rsid w:val="000929D3"/>
    <w:rsid w:val="00092E76"/>
    <w:rsid w:val="00093632"/>
    <w:rsid w:val="00093D3D"/>
    <w:rsid w:val="00094C35"/>
    <w:rsid w:val="00094EE6"/>
    <w:rsid w:val="000950AA"/>
    <w:rsid w:val="000950C5"/>
    <w:rsid w:val="000953D9"/>
    <w:rsid w:val="00095722"/>
    <w:rsid w:val="000958DE"/>
    <w:rsid w:val="00096916"/>
    <w:rsid w:val="00097746"/>
    <w:rsid w:val="00097C5B"/>
    <w:rsid w:val="000A049C"/>
    <w:rsid w:val="000A1357"/>
    <w:rsid w:val="000A1A4C"/>
    <w:rsid w:val="000A1BF9"/>
    <w:rsid w:val="000A206F"/>
    <w:rsid w:val="000A2570"/>
    <w:rsid w:val="000A2BA4"/>
    <w:rsid w:val="000A30DA"/>
    <w:rsid w:val="000A32FC"/>
    <w:rsid w:val="000A3CB5"/>
    <w:rsid w:val="000A4097"/>
    <w:rsid w:val="000A46A6"/>
    <w:rsid w:val="000A46BC"/>
    <w:rsid w:val="000A59BB"/>
    <w:rsid w:val="000A6D4B"/>
    <w:rsid w:val="000A70E8"/>
    <w:rsid w:val="000A7153"/>
    <w:rsid w:val="000A74EC"/>
    <w:rsid w:val="000B070A"/>
    <w:rsid w:val="000B0C8B"/>
    <w:rsid w:val="000B10AC"/>
    <w:rsid w:val="000B1DB3"/>
    <w:rsid w:val="000B1DD0"/>
    <w:rsid w:val="000B2D69"/>
    <w:rsid w:val="000B42F2"/>
    <w:rsid w:val="000B4F44"/>
    <w:rsid w:val="000B521B"/>
    <w:rsid w:val="000B5643"/>
    <w:rsid w:val="000B5A39"/>
    <w:rsid w:val="000B5BEB"/>
    <w:rsid w:val="000B5E96"/>
    <w:rsid w:val="000B707B"/>
    <w:rsid w:val="000B72AC"/>
    <w:rsid w:val="000C00A4"/>
    <w:rsid w:val="000C0130"/>
    <w:rsid w:val="000C0F90"/>
    <w:rsid w:val="000C1200"/>
    <w:rsid w:val="000C1ACF"/>
    <w:rsid w:val="000C1C49"/>
    <w:rsid w:val="000C2A02"/>
    <w:rsid w:val="000C3ED5"/>
    <w:rsid w:val="000C4499"/>
    <w:rsid w:val="000C6270"/>
    <w:rsid w:val="000C6BEC"/>
    <w:rsid w:val="000C6DB3"/>
    <w:rsid w:val="000C754D"/>
    <w:rsid w:val="000C7878"/>
    <w:rsid w:val="000C7957"/>
    <w:rsid w:val="000C7F6B"/>
    <w:rsid w:val="000D0152"/>
    <w:rsid w:val="000D05F3"/>
    <w:rsid w:val="000D06EA"/>
    <w:rsid w:val="000D0E9B"/>
    <w:rsid w:val="000D113F"/>
    <w:rsid w:val="000D2739"/>
    <w:rsid w:val="000D2E3A"/>
    <w:rsid w:val="000D3372"/>
    <w:rsid w:val="000D3B06"/>
    <w:rsid w:val="000D3EC8"/>
    <w:rsid w:val="000D4E79"/>
    <w:rsid w:val="000D6F1E"/>
    <w:rsid w:val="000D7530"/>
    <w:rsid w:val="000D7D90"/>
    <w:rsid w:val="000E2532"/>
    <w:rsid w:val="000E2A09"/>
    <w:rsid w:val="000E39EE"/>
    <w:rsid w:val="000E3A65"/>
    <w:rsid w:val="000E3A9E"/>
    <w:rsid w:val="000E3B72"/>
    <w:rsid w:val="000E4117"/>
    <w:rsid w:val="000E47BA"/>
    <w:rsid w:val="000E4A2C"/>
    <w:rsid w:val="000E5115"/>
    <w:rsid w:val="000E5644"/>
    <w:rsid w:val="000E5908"/>
    <w:rsid w:val="000E5C1C"/>
    <w:rsid w:val="000E5C43"/>
    <w:rsid w:val="000E6DA6"/>
    <w:rsid w:val="000E720E"/>
    <w:rsid w:val="000F03AB"/>
    <w:rsid w:val="000F046A"/>
    <w:rsid w:val="000F06B5"/>
    <w:rsid w:val="000F06B9"/>
    <w:rsid w:val="000F0780"/>
    <w:rsid w:val="000F086E"/>
    <w:rsid w:val="000F0A93"/>
    <w:rsid w:val="000F0BDC"/>
    <w:rsid w:val="000F13B5"/>
    <w:rsid w:val="000F1B33"/>
    <w:rsid w:val="000F2652"/>
    <w:rsid w:val="000F2CA2"/>
    <w:rsid w:val="000F2EF8"/>
    <w:rsid w:val="000F3609"/>
    <w:rsid w:val="000F3ADD"/>
    <w:rsid w:val="000F40D2"/>
    <w:rsid w:val="000F411F"/>
    <w:rsid w:val="000F55E1"/>
    <w:rsid w:val="000F5841"/>
    <w:rsid w:val="000F5B15"/>
    <w:rsid w:val="000F67DD"/>
    <w:rsid w:val="000F697B"/>
    <w:rsid w:val="000F75AC"/>
    <w:rsid w:val="000F7C58"/>
    <w:rsid w:val="00101F87"/>
    <w:rsid w:val="00102214"/>
    <w:rsid w:val="00102580"/>
    <w:rsid w:val="00102A53"/>
    <w:rsid w:val="00103A1A"/>
    <w:rsid w:val="00103BAF"/>
    <w:rsid w:val="00104BFE"/>
    <w:rsid w:val="00104CFE"/>
    <w:rsid w:val="001053B2"/>
    <w:rsid w:val="001054E1"/>
    <w:rsid w:val="0010565C"/>
    <w:rsid w:val="00105D02"/>
    <w:rsid w:val="00105FC7"/>
    <w:rsid w:val="0010603F"/>
    <w:rsid w:val="00106BCF"/>
    <w:rsid w:val="00106DBE"/>
    <w:rsid w:val="00107661"/>
    <w:rsid w:val="00107B5B"/>
    <w:rsid w:val="00110646"/>
    <w:rsid w:val="00110A8B"/>
    <w:rsid w:val="00110B8B"/>
    <w:rsid w:val="00111B21"/>
    <w:rsid w:val="00111CDB"/>
    <w:rsid w:val="001122DB"/>
    <w:rsid w:val="001123B3"/>
    <w:rsid w:val="00112B99"/>
    <w:rsid w:val="001135A3"/>
    <w:rsid w:val="00113E90"/>
    <w:rsid w:val="00114C04"/>
    <w:rsid w:val="00114D44"/>
    <w:rsid w:val="00114E0F"/>
    <w:rsid w:val="00115376"/>
    <w:rsid w:val="001153C1"/>
    <w:rsid w:val="00115594"/>
    <w:rsid w:val="00115FE8"/>
    <w:rsid w:val="001160EA"/>
    <w:rsid w:val="0011623F"/>
    <w:rsid w:val="00116294"/>
    <w:rsid w:val="001169A6"/>
    <w:rsid w:val="0011721B"/>
    <w:rsid w:val="0011743B"/>
    <w:rsid w:val="0011755D"/>
    <w:rsid w:val="00117E60"/>
    <w:rsid w:val="00117EEF"/>
    <w:rsid w:val="00120297"/>
    <w:rsid w:val="001202E4"/>
    <w:rsid w:val="00120411"/>
    <w:rsid w:val="00121323"/>
    <w:rsid w:val="0012174E"/>
    <w:rsid w:val="00121CAA"/>
    <w:rsid w:val="00121CE1"/>
    <w:rsid w:val="00122603"/>
    <w:rsid w:val="00122BE4"/>
    <w:rsid w:val="0012322E"/>
    <w:rsid w:val="00123D9E"/>
    <w:rsid w:val="001242CF"/>
    <w:rsid w:val="00124B5D"/>
    <w:rsid w:val="00125337"/>
    <w:rsid w:val="00125EB4"/>
    <w:rsid w:val="00126259"/>
    <w:rsid w:val="0012690F"/>
    <w:rsid w:val="001270F4"/>
    <w:rsid w:val="001273AE"/>
    <w:rsid w:val="001274C4"/>
    <w:rsid w:val="00127AD9"/>
    <w:rsid w:val="00127DA9"/>
    <w:rsid w:val="00130146"/>
    <w:rsid w:val="00130329"/>
    <w:rsid w:val="00130626"/>
    <w:rsid w:val="001313BD"/>
    <w:rsid w:val="001313CF"/>
    <w:rsid w:val="0013174F"/>
    <w:rsid w:val="00131B42"/>
    <w:rsid w:val="0013238F"/>
    <w:rsid w:val="00132621"/>
    <w:rsid w:val="001344FA"/>
    <w:rsid w:val="00135302"/>
    <w:rsid w:val="00135891"/>
    <w:rsid w:val="00136BD4"/>
    <w:rsid w:val="00136FFF"/>
    <w:rsid w:val="001370A2"/>
    <w:rsid w:val="001373C3"/>
    <w:rsid w:val="001378E4"/>
    <w:rsid w:val="00137BC9"/>
    <w:rsid w:val="00137DAF"/>
    <w:rsid w:val="00137DE1"/>
    <w:rsid w:val="00137E26"/>
    <w:rsid w:val="00140350"/>
    <w:rsid w:val="001406E8"/>
    <w:rsid w:val="001414F9"/>
    <w:rsid w:val="0014217E"/>
    <w:rsid w:val="001425F2"/>
    <w:rsid w:val="001427DD"/>
    <w:rsid w:val="00142802"/>
    <w:rsid w:val="0014386D"/>
    <w:rsid w:val="00143DD0"/>
    <w:rsid w:val="00144402"/>
    <w:rsid w:val="0014460F"/>
    <w:rsid w:val="00145236"/>
    <w:rsid w:val="00145637"/>
    <w:rsid w:val="00145C69"/>
    <w:rsid w:val="001463A0"/>
    <w:rsid w:val="001477A1"/>
    <w:rsid w:val="00147C33"/>
    <w:rsid w:val="001501D4"/>
    <w:rsid w:val="00150741"/>
    <w:rsid w:val="0015099D"/>
    <w:rsid w:val="00151006"/>
    <w:rsid w:val="001521AF"/>
    <w:rsid w:val="0015240A"/>
    <w:rsid w:val="00152A99"/>
    <w:rsid w:val="00152F05"/>
    <w:rsid w:val="00153017"/>
    <w:rsid w:val="0015498C"/>
    <w:rsid w:val="00154AE9"/>
    <w:rsid w:val="00155083"/>
    <w:rsid w:val="0015514E"/>
    <w:rsid w:val="00155B19"/>
    <w:rsid w:val="0015600C"/>
    <w:rsid w:val="00156378"/>
    <w:rsid w:val="001565F4"/>
    <w:rsid w:val="001567D9"/>
    <w:rsid w:val="00156F70"/>
    <w:rsid w:val="00157167"/>
    <w:rsid w:val="001572A1"/>
    <w:rsid w:val="0015768F"/>
    <w:rsid w:val="001576DA"/>
    <w:rsid w:val="001579CA"/>
    <w:rsid w:val="00157A7F"/>
    <w:rsid w:val="00157B07"/>
    <w:rsid w:val="00160392"/>
    <w:rsid w:val="0016063F"/>
    <w:rsid w:val="00160EEC"/>
    <w:rsid w:val="00160F67"/>
    <w:rsid w:val="0016253B"/>
    <w:rsid w:val="0016270E"/>
    <w:rsid w:val="00162AF1"/>
    <w:rsid w:val="00162B77"/>
    <w:rsid w:val="00162EFE"/>
    <w:rsid w:val="001636BC"/>
    <w:rsid w:val="00163A61"/>
    <w:rsid w:val="00163CD1"/>
    <w:rsid w:val="001650F2"/>
    <w:rsid w:val="0016527B"/>
    <w:rsid w:val="0016570C"/>
    <w:rsid w:val="00165C62"/>
    <w:rsid w:val="0016614B"/>
    <w:rsid w:val="001662DF"/>
    <w:rsid w:val="00166DA8"/>
    <w:rsid w:val="00166DCC"/>
    <w:rsid w:val="00167530"/>
    <w:rsid w:val="001677BD"/>
    <w:rsid w:val="00167D84"/>
    <w:rsid w:val="00170BDE"/>
    <w:rsid w:val="001717AA"/>
    <w:rsid w:val="0017365F"/>
    <w:rsid w:val="0017368A"/>
    <w:rsid w:val="001736C1"/>
    <w:rsid w:val="001741D5"/>
    <w:rsid w:val="00175718"/>
    <w:rsid w:val="001758D6"/>
    <w:rsid w:val="00175EBE"/>
    <w:rsid w:val="00175F29"/>
    <w:rsid w:val="0017608C"/>
    <w:rsid w:val="00176A37"/>
    <w:rsid w:val="00176C0E"/>
    <w:rsid w:val="00176D48"/>
    <w:rsid w:val="00177889"/>
    <w:rsid w:val="00180874"/>
    <w:rsid w:val="00180E6B"/>
    <w:rsid w:val="001811B9"/>
    <w:rsid w:val="001823A2"/>
    <w:rsid w:val="00182648"/>
    <w:rsid w:val="00183047"/>
    <w:rsid w:val="00183C4A"/>
    <w:rsid w:val="00183DF4"/>
    <w:rsid w:val="00184185"/>
    <w:rsid w:val="00184666"/>
    <w:rsid w:val="00184743"/>
    <w:rsid w:val="0018521A"/>
    <w:rsid w:val="001853BD"/>
    <w:rsid w:val="00185E57"/>
    <w:rsid w:val="00186791"/>
    <w:rsid w:val="00186AFC"/>
    <w:rsid w:val="00186B17"/>
    <w:rsid w:val="00186B6E"/>
    <w:rsid w:val="00186BB6"/>
    <w:rsid w:val="00186E1E"/>
    <w:rsid w:val="00187689"/>
    <w:rsid w:val="00187E13"/>
    <w:rsid w:val="00190664"/>
    <w:rsid w:val="00190EF0"/>
    <w:rsid w:val="00191A33"/>
    <w:rsid w:val="00191DAF"/>
    <w:rsid w:val="0019216A"/>
    <w:rsid w:val="001922AD"/>
    <w:rsid w:val="00192C55"/>
    <w:rsid w:val="001931E0"/>
    <w:rsid w:val="001939E1"/>
    <w:rsid w:val="00193C6F"/>
    <w:rsid w:val="0019418F"/>
    <w:rsid w:val="001944DC"/>
    <w:rsid w:val="00194FE6"/>
    <w:rsid w:val="00195D49"/>
    <w:rsid w:val="0019602A"/>
    <w:rsid w:val="00196D7B"/>
    <w:rsid w:val="00196E5C"/>
    <w:rsid w:val="001970A8"/>
    <w:rsid w:val="0019769D"/>
    <w:rsid w:val="001A146D"/>
    <w:rsid w:val="001A1F41"/>
    <w:rsid w:val="001A2253"/>
    <w:rsid w:val="001A24B1"/>
    <w:rsid w:val="001A34EE"/>
    <w:rsid w:val="001A37F8"/>
    <w:rsid w:val="001A382F"/>
    <w:rsid w:val="001A3D62"/>
    <w:rsid w:val="001A3F3C"/>
    <w:rsid w:val="001A46AA"/>
    <w:rsid w:val="001A509B"/>
    <w:rsid w:val="001A5868"/>
    <w:rsid w:val="001A5A8B"/>
    <w:rsid w:val="001A5CC0"/>
    <w:rsid w:val="001A5FBC"/>
    <w:rsid w:val="001A7082"/>
    <w:rsid w:val="001A70D1"/>
    <w:rsid w:val="001A7556"/>
    <w:rsid w:val="001B00AD"/>
    <w:rsid w:val="001B0367"/>
    <w:rsid w:val="001B1EE3"/>
    <w:rsid w:val="001B20EC"/>
    <w:rsid w:val="001B3434"/>
    <w:rsid w:val="001B3B6D"/>
    <w:rsid w:val="001B3E69"/>
    <w:rsid w:val="001B435C"/>
    <w:rsid w:val="001B4B1F"/>
    <w:rsid w:val="001B4F09"/>
    <w:rsid w:val="001B5429"/>
    <w:rsid w:val="001B59F8"/>
    <w:rsid w:val="001B5EC7"/>
    <w:rsid w:val="001B60FA"/>
    <w:rsid w:val="001B6CE3"/>
    <w:rsid w:val="001B6EB3"/>
    <w:rsid w:val="001B71BF"/>
    <w:rsid w:val="001B7CD2"/>
    <w:rsid w:val="001C0C9D"/>
    <w:rsid w:val="001C1033"/>
    <w:rsid w:val="001C15F5"/>
    <w:rsid w:val="001C1949"/>
    <w:rsid w:val="001C2A4D"/>
    <w:rsid w:val="001C2D83"/>
    <w:rsid w:val="001C2E72"/>
    <w:rsid w:val="001C2EBC"/>
    <w:rsid w:val="001C3169"/>
    <w:rsid w:val="001C4AA3"/>
    <w:rsid w:val="001C55DC"/>
    <w:rsid w:val="001C55E4"/>
    <w:rsid w:val="001C5AD5"/>
    <w:rsid w:val="001C5D96"/>
    <w:rsid w:val="001C5F85"/>
    <w:rsid w:val="001C6441"/>
    <w:rsid w:val="001C6470"/>
    <w:rsid w:val="001C66ED"/>
    <w:rsid w:val="001C7776"/>
    <w:rsid w:val="001C7E7B"/>
    <w:rsid w:val="001C7FDE"/>
    <w:rsid w:val="001D0B3A"/>
    <w:rsid w:val="001D191E"/>
    <w:rsid w:val="001D2B3C"/>
    <w:rsid w:val="001D383F"/>
    <w:rsid w:val="001D3AEE"/>
    <w:rsid w:val="001D428B"/>
    <w:rsid w:val="001D5CF8"/>
    <w:rsid w:val="001D5DF6"/>
    <w:rsid w:val="001D6339"/>
    <w:rsid w:val="001D698B"/>
    <w:rsid w:val="001D7B67"/>
    <w:rsid w:val="001E05A3"/>
    <w:rsid w:val="001E08FD"/>
    <w:rsid w:val="001E0B4C"/>
    <w:rsid w:val="001E0C26"/>
    <w:rsid w:val="001E17AD"/>
    <w:rsid w:val="001E1CEC"/>
    <w:rsid w:val="001E1F26"/>
    <w:rsid w:val="001E20F8"/>
    <w:rsid w:val="001E2389"/>
    <w:rsid w:val="001E2847"/>
    <w:rsid w:val="001E2C73"/>
    <w:rsid w:val="001E372D"/>
    <w:rsid w:val="001E3AF0"/>
    <w:rsid w:val="001E3F3E"/>
    <w:rsid w:val="001E408C"/>
    <w:rsid w:val="001E4258"/>
    <w:rsid w:val="001E43D2"/>
    <w:rsid w:val="001E51BA"/>
    <w:rsid w:val="001E59F5"/>
    <w:rsid w:val="001E5A89"/>
    <w:rsid w:val="001E609E"/>
    <w:rsid w:val="001E6460"/>
    <w:rsid w:val="001E6721"/>
    <w:rsid w:val="001E697B"/>
    <w:rsid w:val="001E6A8A"/>
    <w:rsid w:val="001E71B7"/>
    <w:rsid w:val="001E7C4D"/>
    <w:rsid w:val="001E7EE3"/>
    <w:rsid w:val="001F0386"/>
    <w:rsid w:val="001F0524"/>
    <w:rsid w:val="001F08D4"/>
    <w:rsid w:val="001F12E0"/>
    <w:rsid w:val="001F190D"/>
    <w:rsid w:val="001F201B"/>
    <w:rsid w:val="001F20C9"/>
    <w:rsid w:val="001F2750"/>
    <w:rsid w:val="001F2C70"/>
    <w:rsid w:val="001F4B4C"/>
    <w:rsid w:val="001F4B7E"/>
    <w:rsid w:val="001F4EDA"/>
    <w:rsid w:val="001F52F4"/>
    <w:rsid w:val="001F535D"/>
    <w:rsid w:val="001F667C"/>
    <w:rsid w:val="001F709E"/>
    <w:rsid w:val="001F799A"/>
    <w:rsid w:val="002007CA"/>
    <w:rsid w:val="00200A59"/>
    <w:rsid w:val="00200CC5"/>
    <w:rsid w:val="00200D51"/>
    <w:rsid w:val="00201000"/>
    <w:rsid w:val="0020144C"/>
    <w:rsid w:val="0020182A"/>
    <w:rsid w:val="00201956"/>
    <w:rsid w:val="00201E1B"/>
    <w:rsid w:val="00202D07"/>
    <w:rsid w:val="002030BA"/>
    <w:rsid w:val="00204301"/>
    <w:rsid w:val="00204A73"/>
    <w:rsid w:val="00205EF6"/>
    <w:rsid w:val="0020643E"/>
    <w:rsid w:val="00206730"/>
    <w:rsid w:val="00207DE1"/>
    <w:rsid w:val="00207E4A"/>
    <w:rsid w:val="002102F0"/>
    <w:rsid w:val="00210BCF"/>
    <w:rsid w:val="00210D9E"/>
    <w:rsid w:val="00210F24"/>
    <w:rsid w:val="00210FEB"/>
    <w:rsid w:val="002114B0"/>
    <w:rsid w:val="0021164F"/>
    <w:rsid w:val="00211B46"/>
    <w:rsid w:val="00212389"/>
    <w:rsid w:val="00214273"/>
    <w:rsid w:val="00214491"/>
    <w:rsid w:val="0021479F"/>
    <w:rsid w:val="002152F8"/>
    <w:rsid w:val="002157CE"/>
    <w:rsid w:val="002157FD"/>
    <w:rsid w:val="00217186"/>
    <w:rsid w:val="002172D9"/>
    <w:rsid w:val="00217F19"/>
    <w:rsid w:val="00220E91"/>
    <w:rsid w:val="0022119E"/>
    <w:rsid w:val="00221434"/>
    <w:rsid w:val="00221BA1"/>
    <w:rsid w:val="00223869"/>
    <w:rsid w:val="00223AEF"/>
    <w:rsid w:val="00223D87"/>
    <w:rsid w:val="00224A9A"/>
    <w:rsid w:val="002250E6"/>
    <w:rsid w:val="002264AA"/>
    <w:rsid w:val="0022663B"/>
    <w:rsid w:val="00226770"/>
    <w:rsid w:val="00226E2B"/>
    <w:rsid w:val="00226EC8"/>
    <w:rsid w:val="002278B0"/>
    <w:rsid w:val="00227BA1"/>
    <w:rsid w:val="00230080"/>
    <w:rsid w:val="0023056C"/>
    <w:rsid w:val="002307EE"/>
    <w:rsid w:val="002308C6"/>
    <w:rsid w:val="002308F7"/>
    <w:rsid w:val="00230FB8"/>
    <w:rsid w:val="0023195A"/>
    <w:rsid w:val="00231BFB"/>
    <w:rsid w:val="00231DD1"/>
    <w:rsid w:val="0023233E"/>
    <w:rsid w:val="00232DEE"/>
    <w:rsid w:val="00233006"/>
    <w:rsid w:val="002330CF"/>
    <w:rsid w:val="002334F1"/>
    <w:rsid w:val="002335D7"/>
    <w:rsid w:val="002338D3"/>
    <w:rsid w:val="00233CA9"/>
    <w:rsid w:val="00233EC0"/>
    <w:rsid w:val="0023527B"/>
    <w:rsid w:val="002370DE"/>
    <w:rsid w:val="002400AF"/>
    <w:rsid w:val="0024022A"/>
    <w:rsid w:val="0024059B"/>
    <w:rsid w:val="00240627"/>
    <w:rsid w:val="00240A30"/>
    <w:rsid w:val="00241B07"/>
    <w:rsid w:val="00241B6D"/>
    <w:rsid w:val="00242650"/>
    <w:rsid w:val="00242D6E"/>
    <w:rsid w:val="00243117"/>
    <w:rsid w:val="002437CD"/>
    <w:rsid w:val="00243CDA"/>
    <w:rsid w:val="002448B7"/>
    <w:rsid w:val="00244D89"/>
    <w:rsid w:val="00246263"/>
    <w:rsid w:val="002466EC"/>
    <w:rsid w:val="00246BCE"/>
    <w:rsid w:val="00246F4D"/>
    <w:rsid w:val="00247EAC"/>
    <w:rsid w:val="002500CD"/>
    <w:rsid w:val="0025032F"/>
    <w:rsid w:val="00250650"/>
    <w:rsid w:val="00250A17"/>
    <w:rsid w:val="002512AA"/>
    <w:rsid w:val="002515ED"/>
    <w:rsid w:val="00252289"/>
    <w:rsid w:val="0025318D"/>
    <w:rsid w:val="00253390"/>
    <w:rsid w:val="00253425"/>
    <w:rsid w:val="00253593"/>
    <w:rsid w:val="00254833"/>
    <w:rsid w:val="00255370"/>
    <w:rsid w:val="002557DB"/>
    <w:rsid w:val="00256999"/>
    <w:rsid w:val="00256BB1"/>
    <w:rsid w:val="00256CBD"/>
    <w:rsid w:val="00257550"/>
    <w:rsid w:val="002605EE"/>
    <w:rsid w:val="002613CD"/>
    <w:rsid w:val="00261594"/>
    <w:rsid w:val="00261AA5"/>
    <w:rsid w:val="00261B7D"/>
    <w:rsid w:val="00261EBF"/>
    <w:rsid w:val="002628AB"/>
    <w:rsid w:val="00262B05"/>
    <w:rsid w:val="00263441"/>
    <w:rsid w:val="002639AF"/>
    <w:rsid w:val="002648EC"/>
    <w:rsid w:val="00264F7C"/>
    <w:rsid w:val="00265191"/>
    <w:rsid w:val="002651CE"/>
    <w:rsid w:val="0026546E"/>
    <w:rsid w:val="002659DF"/>
    <w:rsid w:val="00266113"/>
    <w:rsid w:val="00266711"/>
    <w:rsid w:val="00266DD7"/>
    <w:rsid w:val="00267B74"/>
    <w:rsid w:val="0027029F"/>
    <w:rsid w:val="002707E8"/>
    <w:rsid w:val="00270DF1"/>
    <w:rsid w:val="00271769"/>
    <w:rsid w:val="00271D8D"/>
    <w:rsid w:val="00272505"/>
    <w:rsid w:val="00272690"/>
    <w:rsid w:val="002728D2"/>
    <w:rsid w:val="00272F50"/>
    <w:rsid w:val="00272FDE"/>
    <w:rsid w:val="00273BBE"/>
    <w:rsid w:val="00273EA8"/>
    <w:rsid w:val="00275175"/>
    <w:rsid w:val="00275284"/>
    <w:rsid w:val="00275AFB"/>
    <w:rsid w:val="00275F47"/>
    <w:rsid w:val="00276386"/>
    <w:rsid w:val="00276688"/>
    <w:rsid w:val="002771A0"/>
    <w:rsid w:val="0027742E"/>
    <w:rsid w:val="00277B68"/>
    <w:rsid w:val="00280874"/>
    <w:rsid w:val="002814D9"/>
    <w:rsid w:val="00281669"/>
    <w:rsid w:val="00281F7D"/>
    <w:rsid w:val="00282328"/>
    <w:rsid w:val="00282598"/>
    <w:rsid w:val="00282701"/>
    <w:rsid w:val="0028273E"/>
    <w:rsid w:val="00282C3E"/>
    <w:rsid w:val="002831EB"/>
    <w:rsid w:val="0028327E"/>
    <w:rsid w:val="00283A68"/>
    <w:rsid w:val="00283AE8"/>
    <w:rsid w:val="00283B3B"/>
    <w:rsid w:val="00283C91"/>
    <w:rsid w:val="00283F01"/>
    <w:rsid w:val="002842E9"/>
    <w:rsid w:val="00284686"/>
    <w:rsid w:val="002851A2"/>
    <w:rsid w:val="002856B3"/>
    <w:rsid w:val="00285C84"/>
    <w:rsid w:val="00285DC1"/>
    <w:rsid w:val="002868D4"/>
    <w:rsid w:val="00286E7E"/>
    <w:rsid w:val="00286FFE"/>
    <w:rsid w:val="0028782E"/>
    <w:rsid w:val="0029020D"/>
    <w:rsid w:val="00290823"/>
    <w:rsid w:val="0029082A"/>
    <w:rsid w:val="00290830"/>
    <w:rsid w:val="00290B49"/>
    <w:rsid w:val="00290CF1"/>
    <w:rsid w:val="00292857"/>
    <w:rsid w:val="00293DFC"/>
    <w:rsid w:val="0029402B"/>
    <w:rsid w:val="002941F9"/>
    <w:rsid w:val="002944F7"/>
    <w:rsid w:val="00294832"/>
    <w:rsid w:val="00294D65"/>
    <w:rsid w:val="002950BC"/>
    <w:rsid w:val="002950FB"/>
    <w:rsid w:val="0029572B"/>
    <w:rsid w:val="002958EF"/>
    <w:rsid w:val="00296388"/>
    <w:rsid w:val="00296D4D"/>
    <w:rsid w:val="00297110"/>
    <w:rsid w:val="002979A8"/>
    <w:rsid w:val="00297B3E"/>
    <w:rsid w:val="002A082E"/>
    <w:rsid w:val="002A1D52"/>
    <w:rsid w:val="002A1E2A"/>
    <w:rsid w:val="002A1EC6"/>
    <w:rsid w:val="002A3618"/>
    <w:rsid w:val="002A491C"/>
    <w:rsid w:val="002A50BD"/>
    <w:rsid w:val="002A5C31"/>
    <w:rsid w:val="002A6822"/>
    <w:rsid w:val="002A704D"/>
    <w:rsid w:val="002A7165"/>
    <w:rsid w:val="002A758A"/>
    <w:rsid w:val="002A7AA7"/>
    <w:rsid w:val="002B01D4"/>
    <w:rsid w:val="002B02B2"/>
    <w:rsid w:val="002B0C93"/>
    <w:rsid w:val="002B1F8B"/>
    <w:rsid w:val="002B2396"/>
    <w:rsid w:val="002B30A4"/>
    <w:rsid w:val="002B3908"/>
    <w:rsid w:val="002B3F85"/>
    <w:rsid w:val="002B4B15"/>
    <w:rsid w:val="002B4D2C"/>
    <w:rsid w:val="002B4DB4"/>
    <w:rsid w:val="002B4EF4"/>
    <w:rsid w:val="002B61DF"/>
    <w:rsid w:val="002B64AC"/>
    <w:rsid w:val="002B6DE0"/>
    <w:rsid w:val="002B6E88"/>
    <w:rsid w:val="002B71E1"/>
    <w:rsid w:val="002B79C5"/>
    <w:rsid w:val="002B7C07"/>
    <w:rsid w:val="002B7DEC"/>
    <w:rsid w:val="002C069B"/>
    <w:rsid w:val="002C088F"/>
    <w:rsid w:val="002C0DA8"/>
    <w:rsid w:val="002C0F42"/>
    <w:rsid w:val="002C103C"/>
    <w:rsid w:val="002C16E3"/>
    <w:rsid w:val="002C17C7"/>
    <w:rsid w:val="002C1879"/>
    <w:rsid w:val="002C2699"/>
    <w:rsid w:val="002C3BEE"/>
    <w:rsid w:val="002C3E3E"/>
    <w:rsid w:val="002C4274"/>
    <w:rsid w:val="002C4DF8"/>
    <w:rsid w:val="002C5A2B"/>
    <w:rsid w:val="002C6E42"/>
    <w:rsid w:val="002C6ECD"/>
    <w:rsid w:val="002C703D"/>
    <w:rsid w:val="002C72C6"/>
    <w:rsid w:val="002C795B"/>
    <w:rsid w:val="002C7E3D"/>
    <w:rsid w:val="002C7F64"/>
    <w:rsid w:val="002D1252"/>
    <w:rsid w:val="002D24CD"/>
    <w:rsid w:val="002D2B15"/>
    <w:rsid w:val="002D2C83"/>
    <w:rsid w:val="002D49D6"/>
    <w:rsid w:val="002D4AD7"/>
    <w:rsid w:val="002D4E4C"/>
    <w:rsid w:val="002D5591"/>
    <w:rsid w:val="002D56C7"/>
    <w:rsid w:val="002D6645"/>
    <w:rsid w:val="002D6961"/>
    <w:rsid w:val="002D6F19"/>
    <w:rsid w:val="002D79AB"/>
    <w:rsid w:val="002D7BB3"/>
    <w:rsid w:val="002E1DFC"/>
    <w:rsid w:val="002E2682"/>
    <w:rsid w:val="002E2F42"/>
    <w:rsid w:val="002E3392"/>
    <w:rsid w:val="002E33BE"/>
    <w:rsid w:val="002E34EA"/>
    <w:rsid w:val="002E38B6"/>
    <w:rsid w:val="002E4203"/>
    <w:rsid w:val="002E4533"/>
    <w:rsid w:val="002E4570"/>
    <w:rsid w:val="002E4669"/>
    <w:rsid w:val="002E562C"/>
    <w:rsid w:val="002E5DF9"/>
    <w:rsid w:val="002E6123"/>
    <w:rsid w:val="002E6315"/>
    <w:rsid w:val="002E64FF"/>
    <w:rsid w:val="002E6961"/>
    <w:rsid w:val="002E7420"/>
    <w:rsid w:val="002E77EE"/>
    <w:rsid w:val="002E7A43"/>
    <w:rsid w:val="002F0245"/>
    <w:rsid w:val="002F059E"/>
    <w:rsid w:val="002F09EF"/>
    <w:rsid w:val="002F0E05"/>
    <w:rsid w:val="002F1334"/>
    <w:rsid w:val="002F157A"/>
    <w:rsid w:val="002F3466"/>
    <w:rsid w:val="002F38D3"/>
    <w:rsid w:val="002F3F97"/>
    <w:rsid w:val="002F4F3D"/>
    <w:rsid w:val="002F5510"/>
    <w:rsid w:val="002F5E1E"/>
    <w:rsid w:val="002F5E2A"/>
    <w:rsid w:val="002F5E5F"/>
    <w:rsid w:val="002F6A95"/>
    <w:rsid w:val="002F71AC"/>
    <w:rsid w:val="002F7543"/>
    <w:rsid w:val="002F7BC3"/>
    <w:rsid w:val="00300A05"/>
    <w:rsid w:val="00300FCA"/>
    <w:rsid w:val="00301D0C"/>
    <w:rsid w:val="00302066"/>
    <w:rsid w:val="0030246F"/>
    <w:rsid w:val="0030261E"/>
    <w:rsid w:val="0030275E"/>
    <w:rsid w:val="00302D21"/>
    <w:rsid w:val="00302EB5"/>
    <w:rsid w:val="003030E1"/>
    <w:rsid w:val="003031D7"/>
    <w:rsid w:val="0030333C"/>
    <w:rsid w:val="00304AF7"/>
    <w:rsid w:val="00304C6A"/>
    <w:rsid w:val="00305032"/>
    <w:rsid w:val="00305050"/>
    <w:rsid w:val="00305862"/>
    <w:rsid w:val="00305C75"/>
    <w:rsid w:val="00306073"/>
    <w:rsid w:val="00306841"/>
    <w:rsid w:val="00306ADF"/>
    <w:rsid w:val="00306F10"/>
    <w:rsid w:val="00307272"/>
    <w:rsid w:val="0030755E"/>
    <w:rsid w:val="00307E14"/>
    <w:rsid w:val="003107BB"/>
    <w:rsid w:val="00310840"/>
    <w:rsid w:val="003129A0"/>
    <w:rsid w:val="003137BD"/>
    <w:rsid w:val="003139D7"/>
    <w:rsid w:val="00313A6F"/>
    <w:rsid w:val="00314D07"/>
    <w:rsid w:val="00315831"/>
    <w:rsid w:val="00315E45"/>
    <w:rsid w:val="00316C5C"/>
    <w:rsid w:val="003171DA"/>
    <w:rsid w:val="00317724"/>
    <w:rsid w:val="00317A53"/>
    <w:rsid w:val="00317EBA"/>
    <w:rsid w:val="003211A5"/>
    <w:rsid w:val="003216C5"/>
    <w:rsid w:val="00321954"/>
    <w:rsid w:val="00322266"/>
    <w:rsid w:val="003228BF"/>
    <w:rsid w:val="003229F8"/>
    <w:rsid w:val="00322D93"/>
    <w:rsid w:val="0032392F"/>
    <w:rsid w:val="00323B7D"/>
    <w:rsid w:val="00323FF2"/>
    <w:rsid w:val="0032429C"/>
    <w:rsid w:val="00324551"/>
    <w:rsid w:val="0032520F"/>
    <w:rsid w:val="00325619"/>
    <w:rsid w:val="0032570C"/>
    <w:rsid w:val="00325774"/>
    <w:rsid w:val="00325B46"/>
    <w:rsid w:val="00325F05"/>
    <w:rsid w:val="003260BB"/>
    <w:rsid w:val="003265B0"/>
    <w:rsid w:val="00327D97"/>
    <w:rsid w:val="0033040C"/>
    <w:rsid w:val="00331268"/>
    <w:rsid w:val="00331AEB"/>
    <w:rsid w:val="00331E41"/>
    <w:rsid w:val="00332467"/>
    <w:rsid w:val="00333353"/>
    <w:rsid w:val="00333435"/>
    <w:rsid w:val="003342F5"/>
    <w:rsid w:val="0033440F"/>
    <w:rsid w:val="00334978"/>
    <w:rsid w:val="00334C3A"/>
    <w:rsid w:val="0033591B"/>
    <w:rsid w:val="00335B72"/>
    <w:rsid w:val="00336B9D"/>
    <w:rsid w:val="003370DA"/>
    <w:rsid w:val="00337D56"/>
    <w:rsid w:val="00340B67"/>
    <w:rsid w:val="003413F7"/>
    <w:rsid w:val="00341878"/>
    <w:rsid w:val="003418AA"/>
    <w:rsid w:val="00341B39"/>
    <w:rsid w:val="00341D80"/>
    <w:rsid w:val="003423EA"/>
    <w:rsid w:val="00342A6F"/>
    <w:rsid w:val="00342AEF"/>
    <w:rsid w:val="00342F03"/>
    <w:rsid w:val="003431F3"/>
    <w:rsid w:val="00343596"/>
    <w:rsid w:val="003445BC"/>
    <w:rsid w:val="00344E1D"/>
    <w:rsid w:val="003463F7"/>
    <w:rsid w:val="00346C79"/>
    <w:rsid w:val="00347526"/>
    <w:rsid w:val="0034767B"/>
    <w:rsid w:val="003479F0"/>
    <w:rsid w:val="00347AA3"/>
    <w:rsid w:val="00347D90"/>
    <w:rsid w:val="00347D91"/>
    <w:rsid w:val="00350768"/>
    <w:rsid w:val="003507B9"/>
    <w:rsid w:val="003507DD"/>
    <w:rsid w:val="003508CC"/>
    <w:rsid w:val="0035126F"/>
    <w:rsid w:val="00351275"/>
    <w:rsid w:val="003512CD"/>
    <w:rsid w:val="003512E5"/>
    <w:rsid w:val="003512E9"/>
    <w:rsid w:val="00351C03"/>
    <w:rsid w:val="00352A63"/>
    <w:rsid w:val="003558FC"/>
    <w:rsid w:val="00355A3E"/>
    <w:rsid w:val="00355CA5"/>
    <w:rsid w:val="00356EF9"/>
    <w:rsid w:val="00357535"/>
    <w:rsid w:val="003576BB"/>
    <w:rsid w:val="00357716"/>
    <w:rsid w:val="00357E75"/>
    <w:rsid w:val="00360097"/>
    <w:rsid w:val="003600AC"/>
    <w:rsid w:val="00360353"/>
    <w:rsid w:val="0036084B"/>
    <w:rsid w:val="00360C27"/>
    <w:rsid w:val="00360C74"/>
    <w:rsid w:val="00360D31"/>
    <w:rsid w:val="00360D90"/>
    <w:rsid w:val="00361135"/>
    <w:rsid w:val="00361B90"/>
    <w:rsid w:val="00361F7B"/>
    <w:rsid w:val="003632EB"/>
    <w:rsid w:val="00363855"/>
    <w:rsid w:val="00363B12"/>
    <w:rsid w:val="00364B83"/>
    <w:rsid w:val="00364C06"/>
    <w:rsid w:val="00364DE5"/>
    <w:rsid w:val="00364F16"/>
    <w:rsid w:val="003659E8"/>
    <w:rsid w:val="00365D33"/>
    <w:rsid w:val="00365D48"/>
    <w:rsid w:val="00367A61"/>
    <w:rsid w:val="00367CF2"/>
    <w:rsid w:val="0037003B"/>
    <w:rsid w:val="0037049C"/>
    <w:rsid w:val="00370E08"/>
    <w:rsid w:val="003710A6"/>
    <w:rsid w:val="0037190D"/>
    <w:rsid w:val="00371EAA"/>
    <w:rsid w:val="00372341"/>
    <w:rsid w:val="00372DFB"/>
    <w:rsid w:val="00373106"/>
    <w:rsid w:val="00373407"/>
    <w:rsid w:val="003738A3"/>
    <w:rsid w:val="0037390A"/>
    <w:rsid w:val="003742B7"/>
    <w:rsid w:val="003743FC"/>
    <w:rsid w:val="003745A5"/>
    <w:rsid w:val="0037536A"/>
    <w:rsid w:val="00375378"/>
    <w:rsid w:val="00375430"/>
    <w:rsid w:val="00375F89"/>
    <w:rsid w:val="00376458"/>
    <w:rsid w:val="0037691A"/>
    <w:rsid w:val="00376EA5"/>
    <w:rsid w:val="0037701C"/>
    <w:rsid w:val="003770DC"/>
    <w:rsid w:val="00377644"/>
    <w:rsid w:val="00377C4A"/>
    <w:rsid w:val="00377CFE"/>
    <w:rsid w:val="00380150"/>
    <w:rsid w:val="00380671"/>
    <w:rsid w:val="0038070A"/>
    <w:rsid w:val="00380778"/>
    <w:rsid w:val="00380FD1"/>
    <w:rsid w:val="00381219"/>
    <w:rsid w:val="003819F8"/>
    <w:rsid w:val="003821A4"/>
    <w:rsid w:val="00382772"/>
    <w:rsid w:val="00382B7B"/>
    <w:rsid w:val="00382D8A"/>
    <w:rsid w:val="00383639"/>
    <w:rsid w:val="003858C4"/>
    <w:rsid w:val="003858C9"/>
    <w:rsid w:val="00385BE3"/>
    <w:rsid w:val="00385EFA"/>
    <w:rsid w:val="003866B5"/>
    <w:rsid w:val="003869D8"/>
    <w:rsid w:val="00387ABD"/>
    <w:rsid w:val="00390302"/>
    <w:rsid w:val="003908E1"/>
    <w:rsid w:val="003916F8"/>
    <w:rsid w:val="00391A61"/>
    <w:rsid w:val="00391D59"/>
    <w:rsid w:val="00391F5C"/>
    <w:rsid w:val="00392D69"/>
    <w:rsid w:val="00393564"/>
    <w:rsid w:val="00393A27"/>
    <w:rsid w:val="00394031"/>
    <w:rsid w:val="003940FB"/>
    <w:rsid w:val="00394225"/>
    <w:rsid w:val="003944FF"/>
    <w:rsid w:val="003945E1"/>
    <w:rsid w:val="00395779"/>
    <w:rsid w:val="003959C4"/>
    <w:rsid w:val="00396B1A"/>
    <w:rsid w:val="00396C71"/>
    <w:rsid w:val="00396FF0"/>
    <w:rsid w:val="0039785B"/>
    <w:rsid w:val="003978C0"/>
    <w:rsid w:val="003A0245"/>
    <w:rsid w:val="003A0FC4"/>
    <w:rsid w:val="003A141A"/>
    <w:rsid w:val="003A18F8"/>
    <w:rsid w:val="003A1F8A"/>
    <w:rsid w:val="003A201A"/>
    <w:rsid w:val="003A269B"/>
    <w:rsid w:val="003A28A0"/>
    <w:rsid w:val="003A2ECA"/>
    <w:rsid w:val="003A3632"/>
    <w:rsid w:val="003A429A"/>
    <w:rsid w:val="003A4500"/>
    <w:rsid w:val="003A50F6"/>
    <w:rsid w:val="003A5419"/>
    <w:rsid w:val="003A54EB"/>
    <w:rsid w:val="003A5DD3"/>
    <w:rsid w:val="003A6785"/>
    <w:rsid w:val="003A7179"/>
    <w:rsid w:val="003A7D4F"/>
    <w:rsid w:val="003A7F4D"/>
    <w:rsid w:val="003B1145"/>
    <w:rsid w:val="003B1C38"/>
    <w:rsid w:val="003B26BB"/>
    <w:rsid w:val="003B2B10"/>
    <w:rsid w:val="003B304A"/>
    <w:rsid w:val="003B3BF2"/>
    <w:rsid w:val="003B3C4C"/>
    <w:rsid w:val="003B3D16"/>
    <w:rsid w:val="003B3DBE"/>
    <w:rsid w:val="003B4729"/>
    <w:rsid w:val="003B4F09"/>
    <w:rsid w:val="003B5352"/>
    <w:rsid w:val="003B54D0"/>
    <w:rsid w:val="003B54ED"/>
    <w:rsid w:val="003B579D"/>
    <w:rsid w:val="003B5A50"/>
    <w:rsid w:val="003B5DE4"/>
    <w:rsid w:val="003B629F"/>
    <w:rsid w:val="003B68ED"/>
    <w:rsid w:val="003B69BD"/>
    <w:rsid w:val="003B69D0"/>
    <w:rsid w:val="003B7519"/>
    <w:rsid w:val="003B79B1"/>
    <w:rsid w:val="003B7DEC"/>
    <w:rsid w:val="003B7F4F"/>
    <w:rsid w:val="003C0AC7"/>
    <w:rsid w:val="003C104A"/>
    <w:rsid w:val="003C1280"/>
    <w:rsid w:val="003C1479"/>
    <w:rsid w:val="003C1978"/>
    <w:rsid w:val="003C1D70"/>
    <w:rsid w:val="003C2249"/>
    <w:rsid w:val="003C2668"/>
    <w:rsid w:val="003C37BF"/>
    <w:rsid w:val="003C3A94"/>
    <w:rsid w:val="003C3C31"/>
    <w:rsid w:val="003C43F8"/>
    <w:rsid w:val="003C4409"/>
    <w:rsid w:val="003C4526"/>
    <w:rsid w:val="003C4A26"/>
    <w:rsid w:val="003C5134"/>
    <w:rsid w:val="003C58CE"/>
    <w:rsid w:val="003C58D4"/>
    <w:rsid w:val="003C5938"/>
    <w:rsid w:val="003C593C"/>
    <w:rsid w:val="003C5C62"/>
    <w:rsid w:val="003C6CBD"/>
    <w:rsid w:val="003C7324"/>
    <w:rsid w:val="003C7427"/>
    <w:rsid w:val="003C754F"/>
    <w:rsid w:val="003D090B"/>
    <w:rsid w:val="003D0AD1"/>
    <w:rsid w:val="003D0AD7"/>
    <w:rsid w:val="003D0B22"/>
    <w:rsid w:val="003D0E73"/>
    <w:rsid w:val="003D1309"/>
    <w:rsid w:val="003D1763"/>
    <w:rsid w:val="003D1C2B"/>
    <w:rsid w:val="003D1D08"/>
    <w:rsid w:val="003D1D87"/>
    <w:rsid w:val="003D27A5"/>
    <w:rsid w:val="003D2C5A"/>
    <w:rsid w:val="003D43ED"/>
    <w:rsid w:val="003D46E5"/>
    <w:rsid w:val="003D497C"/>
    <w:rsid w:val="003D4D0B"/>
    <w:rsid w:val="003D4F1B"/>
    <w:rsid w:val="003D53E2"/>
    <w:rsid w:val="003D56C8"/>
    <w:rsid w:val="003D57ED"/>
    <w:rsid w:val="003D6662"/>
    <w:rsid w:val="003D6858"/>
    <w:rsid w:val="003D6941"/>
    <w:rsid w:val="003D6B27"/>
    <w:rsid w:val="003D6C36"/>
    <w:rsid w:val="003D7B73"/>
    <w:rsid w:val="003D7B9F"/>
    <w:rsid w:val="003D7D81"/>
    <w:rsid w:val="003E018B"/>
    <w:rsid w:val="003E0829"/>
    <w:rsid w:val="003E0847"/>
    <w:rsid w:val="003E0E8A"/>
    <w:rsid w:val="003E1545"/>
    <w:rsid w:val="003E1A22"/>
    <w:rsid w:val="003E201A"/>
    <w:rsid w:val="003E20F7"/>
    <w:rsid w:val="003E2B46"/>
    <w:rsid w:val="003E2CEB"/>
    <w:rsid w:val="003E2E05"/>
    <w:rsid w:val="003E2F9D"/>
    <w:rsid w:val="003E3B82"/>
    <w:rsid w:val="003E3E8A"/>
    <w:rsid w:val="003E4D9E"/>
    <w:rsid w:val="003E5650"/>
    <w:rsid w:val="003E5AF0"/>
    <w:rsid w:val="003E610D"/>
    <w:rsid w:val="003E6215"/>
    <w:rsid w:val="003E728A"/>
    <w:rsid w:val="003E73E4"/>
    <w:rsid w:val="003E7E82"/>
    <w:rsid w:val="003F0101"/>
    <w:rsid w:val="003F01B0"/>
    <w:rsid w:val="003F0544"/>
    <w:rsid w:val="003F05C7"/>
    <w:rsid w:val="003F0625"/>
    <w:rsid w:val="003F0B92"/>
    <w:rsid w:val="003F130C"/>
    <w:rsid w:val="003F13C8"/>
    <w:rsid w:val="003F15EB"/>
    <w:rsid w:val="003F17A6"/>
    <w:rsid w:val="003F18ED"/>
    <w:rsid w:val="003F1D58"/>
    <w:rsid w:val="003F26A7"/>
    <w:rsid w:val="003F27C2"/>
    <w:rsid w:val="003F3A3A"/>
    <w:rsid w:val="003F3B5A"/>
    <w:rsid w:val="003F430D"/>
    <w:rsid w:val="003F6966"/>
    <w:rsid w:val="003F6C69"/>
    <w:rsid w:val="0040011D"/>
    <w:rsid w:val="00400271"/>
    <w:rsid w:val="00400643"/>
    <w:rsid w:val="00400DE5"/>
    <w:rsid w:val="00401151"/>
    <w:rsid w:val="00401428"/>
    <w:rsid w:val="00401686"/>
    <w:rsid w:val="00401E44"/>
    <w:rsid w:val="00402A27"/>
    <w:rsid w:val="00404671"/>
    <w:rsid w:val="00405074"/>
    <w:rsid w:val="00405E0E"/>
    <w:rsid w:val="00406570"/>
    <w:rsid w:val="004067A1"/>
    <w:rsid w:val="00410DEA"/>
    <w:rsid w:val="0041298D"/>
    <w:rsid w:val="00413880"/>
    <w:rsid w:val="00414051"/>
    <w:rsid w:val="00414085"/>
    <w:rsid w:val="00415463"/>
    <w:rsid w:val="00415C8A"/>
    <w:rsid w:val="00416271"/>
    <w:rsid w:val="00416ADB"/>
    <w:rsid w:val="004171A2"/>
    <w:rsid w:val="004172F1"/>
    <w:rsid w:val="00420F38"/>
    <w:rsid w:val="00421953"/>
    <w:rsid w:val="00421C48"/>
    <w:rsid w:val="00421E5C"/>
    <w:rsid w:val="00422944"/>
    <w:rsid w:val="00422E2D"/>
    <w:rsid w:val="0042389E"/>
    <w:rsid w:val="00423B27"/>
    <w:rsid w:val="00423D0F"/>
    <w:rsid w:val="00424249"/>
    <w:rsid w:val="00424B1A"/>
    <w:rsid w:val="00424F80"/>
    <w:rsid w:val="00426B95"/>
    <w:rsid w:val="00426E91"/>
    <w:rsid w:val="00427764"/>
    <w:rsid w:val="004307E0"/>
    <w:rsid w:val="00430855"/>
    <w:rsid w:val="0043093D"/>
    <w:rsid w:val="00430EA8"/>
    <w:rsid w:val="0043124E"/>
    <w:rsid w:val="0043147F"/>
    <w:rsid w:val="004319FF"/>
    <w:rsid w:val="00431E4E"/>
    <w:rsid w:val="00432316"/>
    <w:rsid w:val="00432F02"/>
    <w:rsid w:val="00432FFF"/>
    <w:rsid w:val="004332AC"/>
    <w:rsid w:val="00433784"/>
    <w:rsid w:val="00433818"/>
    <w:rsid w:val="00433DBE"/>
    <w:rsid w:val="00433ED8"/>
    <w:rsid w:val="00433F19"/>
    <w:rsid w:val="00433FAF"/>
    <w:rsid w:val="0043486E"/>
    <w:rsid w:val="004349D0"/>
    <w:rsid w:val="00434AE7"/>
    <w:rsid w:val="00434E82"/>
    <w:rsid w:val="00435117"/>
    <w:rsid w:val="0043557D"/>
    <w:rsid w:val="00436213"/>
    <w:rsid w:val="00436586"/>
    <w:rsid w:val="00436646"/>
    <w:rsid w:val="004378B8"/>
    <w:rsid w:val="00437942"/>
    <w:rsid w:val="00437A24"/>
    <w:rsid w:val="004424E9"/>
    <w:rsid w:val="00442FE2"/>
    <w:rsid w:val="00443007"/>
    <w:rsid w:val="00443488"/>
    <w:rsid w:val="004437D9"/>
    <w:rsid w:val="00443A09"/>
    <w:rsid w:val="00444274"/>
    <w:rsid w:val="0044497D"/>
    <w:rsid w:val="00444E5A"/>
    <w:rsid w:val="004456EE"/>
    <w:rsid w:val="00445B8A"/>
    <w:rsid w:val="00445C51"/>
    <w:rsid w:val="00445CE6"/>
    <w:rsid w:val="00445ED5"/>
    <w:rsid w:val="00447237"/>
    <w:rsid w:val="00447E05"/>
    <w:rsid w:val="00447E56"/>
    <w:rsid w:val="004500BF"/>
    <w:rsid w:val="00450277"/>
    <w:rsid w:val="00450D0C"/>
    <w:rsid w:val="004510A7"/>
    <w:rsid w:val="00451147"/>
    <w:rsid w:val="00451256"/>
    <w:rsid w:val="004515AA"/>
    <w:rsid w:val="00451BC5"/>
    <w:rsid w:val="00452261"/>
    <w:rsid w:val="00453C09"/>
    <w:rsid w:val="004543DC"/>
    <w:rsid w:val="00454BAB"/>
    <w:rsid w:val="00454C20"/>
    <w:rsid w:val="00454DA6"/>
    <w:rsid w:val="004551F3"/>
    <w:rsid w:val="0045566B"/>
    <w:rsid w:val="004558B7"/>
    <w:rsid w:val="00456C6D"/>
    <w:rsid w:val="00457148"/>
    <w:rsid w:val="004572BF"/>
    <w:rsid w:val="004578DF"/>
    <w:rsid w:val="004579EF"/>
    <w:rsid w:val="0046003A"/>
    <w:rsid w:val="004603F9"/>
    <w:rsid w:val="0046078E"/>
    <w:rsid w:val="00460D8B"/>
    <w:rsid w:val="00461DE9"/>
    <w:rsid w:val="00461E43"/>
    <w:rsid w:val="00462363"/>
    <w:rsid w:val="00462C1E"/>
    <w:rsid w:val="00462F2B"/>
    <w:rsid w:val="00463ABB"/>
    <w:rsid w:val="00463D7F"/>
    <w:rsid w:val="00464BAB"/>
    <w:rsid w:val="0046589E"/>
    <w:rsid w:val="004659F1"/>
    <w:rsid w:val="00465BAB"/>
    <w:rsid w:val="004666BD"/>
    <w:rsid w:val="00466821"/>
    <w:rsid w:val="00466A34"/>
    <w:rsid w:val="00466E8E"/>
    <w:rsid w:val="0046738A"/>
    <w:rsid w:val="0046761F"/>
    <w:rsid w:val="004677F8"/>
    <w:rsid w:val="0047036F"/>
    <w:rsid w:val="00470F7C"/>
    <w:rsid w:val="00471EE5"/>
    <w:rsid w:val="00471FF4"/>
    <w:rsid w:val="004721F9"/>
    <w:rsid w:val="00472FEE"/>
    <w:rsid w:val="004737C5"/>
    <w:rsid w:val="00473E36"/>
    <w:rsid w:val="00474B6F"/>
    <w:rsid w:val="00474E99"/>
    <w:rsid w:val="0047509C"/>
    <w:rsid w:val="00475C9A"/>
    <w:rsid w:val="00476575"/>
    <w:rsid w:val="00476D65"/>
    <w:rsid w:val="0047710E"/>
    <w:rsid w:val="00477329"/>
    <w:rsid w:val="004773D6"/>
    <w:rsid w:val="00477A0F"/>
    <w:rsid w:val="00480489"/>
    <w:rsid w:val="00480B0C"/>
    <w:rsid w:val="004811A1"/>
    <w:rsid w:val="004812AF"/>
    <w:rsid w:val="004837CA"/>
    <w:rsid w:val="00483A7B"/>
    <w:rsid w:val="004843A9"/>
    <w:rsid w:val="00485731"/>
    <w:rsid w:val="00485A65"/>
    <w:rsid w:val="00485BBB"/>
    <w:rsid w:val="00487555"/>
    <w:rsid w:val="0048784B"/>
    <w:rsid w:val="004878A8"/>
    <w:rsid w:val="00490592"/>
    <w:rsid w:val="00490D66"/>
    <w:rsid w:val="00491600"/>
    <w:rsid w:val="00491B65"/>
    <w:rsid w:val="00492BCC"/>
    <w:rsid w:val="00493CE2"/>
    <w:rsid w:val="00494063"/>
    <w:rsid w:val="00494107"/>
    <w:rsid w:val="00494741"/>
    <w:rsid w:val="00494923"/>
    <w:rsid w:val="00494ACA"/>
    <w:rsid w:val="00494F89"/>
    <w:rsid w:val="00495795"/>
    <w:rsid w:val="00496622"/>
    <w:rsid w:val="0049713B"/>
    <w:rsid w:val="00497178"/>
    <w:rsid w:val="004971DA"/>
    <w:rsid w:val="004976F1"/>
    <w:rsid w:val="004979A4"/>
    <w:rsid w:val="00497F0B"/>
    <w:rsid w:val="004A002C"/>
    <w:rsid w:val="004A0F3B"/>
    <w:rsid w:val="004A1168"/>
    <w:rsid w:val="004A1685"/>
    <w:rsid w:val="004A1A8E"/>
    <w:rsid w:val="004A230D"/>
    <w:rsid w:val="004A3A44"/>
    <w:rsid w:val="004A41BC"/>
    <w:rsid w:val="004A4325"/>
    <w:rsid w:val="004A4736"/>
    <w:rsid w:val="004A47BA"/>
    <w:rsid w:val="004A5338"/>
    <w:rsid w:val="004A5547"/>
    <w:rsid w:val="004A5C42"/>
    <w:rsid w:val="004A604B"/>
    <w:rsid w:val="004A6568"/>
    <w:rsid w:val="004A6D77"/>
    <w:rsid w:val="004A75F4"/>
    <w:rsid w:val="004A7735"/>
    <w:rsid w:val="004A7EE2"/>
    <w:rsid w:val="004B0508"/>
    <w:rsid w:val="004B050B"/>
    <w:rsid w:val="004B1AAF"/>
    <w:rsid w:val="004B2605"/>
    <w:rsid w:val="004B3A76"/>
    <w:rsid w:val="004B444D"/>
    <w:rsid w:val="004B53A9"/>
    <w:rsid w:val="004B5885"/>
    <w:rsid w:val="004B5C8A"/>
    <w:rsid w:val="004B64C5"/>
    <w:rsid w:val="004B6561"/>
    <w:rsid w:val="004B659B"/>
    <w:rsid w:val="004B7D02"/>
    <w:rsid w:val="004C12A8"/>
    <w:rsid w:val="004C12F2"/>
    <w:rsid w:val="004C1952"/>
    <w:rsid w:val="004C1C2E"/>
    <w:rsid w:val="004C1FCC"/>
    <w:rsid w:val="004C27F0"/>
    <w:rsid w:val="004C2E67"/>
    <w:rsid w:val="004C3019"/>
    <w:rsid w:val="004C31E9"/>
    <w:rsid w:val="004C3502"/>
    <w:rsid w:val="004C37C9"/>
    <w:rsid w:val="004C3920"/>
    <w:rsid w:val="004C3C23"/>
    <w:rsid w:val="004C5F9C"/>
    <w:rsid w:val="004C629C"/>
    <w:rsid w:val="004C62A7"/>
    <w:rsid w:val="004C6770"/>
    <w:rsid w:val="004C755D"/>
    <w:rsid w:val="004C7A05"/>
    <w:rsid w:val="004C7F92"/>
    <w:rsid w:val="004D0D31"/>
    <w:rsid w:val="004D1073"/>
    <w:rsid w:val="004D1081"/>
    <w:rsid w:val="004D1451"/>
    <w:rsid w:val="004D20CB"/>
    <w:rsid w:val="004D2163"/>
    <w:rsid w:val="004D3313"/>
    <w:rsid w:val="004D38DE"/>
    <w:rsid w:val="004D3A50"/>
    <w:rsid w:val="004D3EF6"/>
    <w:rsid w:val="004D545A"/>
    <w:rsid w:val="004D54D5"/>
    <w:rsid w:val="004D55EC"/>
    <w:rsid w:val="004D6244"/>
    <w:rsid w:val="004D662F"/>
    <w:rsid w:val="004D6A7E"/>
    <w:rsid w:val="004D76B7"/>
    <w:rsid w:val="004E06AD"/>
    <w:rsid w:val="004E0B97"/>
    <w:rsid w:val="004E1111"/>
    <w:rsid w:val="004E30E5"/>
    <w:rsid w:val="004E3999"/>
    <w:rsid w:val="004E3A8F"/>
    <w:rsid w:val="004E3B15"/>
    <w:rsid w:val="004E3FE1"/>
    <w:rsid w:val="004E5025"/>
    <w:rsid w:val="004E5225"/>
    <w:rsid w:val="004E5C19"/>
    <w:rsid w:val="004E63C5"/>
    <w:rsid w:val="004E6475"/>
    <w:rsid w:val="004E7557"/>
    <w:rsid w:val="004E7595"/>
    <w:rsid w:val="004E7A72"/>
    <w:rsid w:val="004F0894"/>
    <w:rsid w:val="004F1702"/>
    <w:rsid w:val="004F1A9C"/>
    <w:rsid w:val="004F263F"/>
    <w:rsid w:val="004F31F9"/>
    <w:rsid w:val="004F402E"/>
    <w:rsid w:val="004F4349"/>
    <w:rsid w:val="004F49DD"/>
    <w:rsid w:val="004F5018"/>
    <w:rsid w:val="004F534A"/>
    <w:rsid w:val="004F5597"/>
    <w:rsid w:val="004F590B"/>
    <w:rsid w:val="004F5DBC"/>
    <w:rsid w:val="004F7285"/>
    <w:rsid w:val="004F7461"/>
    <w:rsid w:val="004F7509"/>
    <w:rsid w:val="00500054"/>
    <w:rsid w:val="00500535"/>
    <w:rsid w:val="00501050"/>
    <w:rsid w:val="00501837"/>
    <w:rsid w:val="0050232A"/>
    <w:rsid w:val="00502D10"/>
    <w:rsid w:val="005032AB"/>
    <w:rsid w:val="00503338"/>
    <w:rsid w:val="00503D54"/>
    <w:rsid w:val="0050413B"/>
    <w:rsid w:val="0050449D"/>
    <w:rsid w:val="005045C1"/>
    <w:rsid w:val="00504B33"/>
    <w:rsid w:val="00504DD3"/>
    <w:rsid w:val="00504FD3"/>
    <w:rsid w:val="005062A3"/>
    <w:rsid w:val="00510102"/>
    <w:rsid w:val="00510394"/>
    <w:rsid w:val="005104E0"/>
    <w:rsid w:val="0051102C"/>
    <w:rsid w:val="0051153E"/>
    <w:rsid w:val="00511645"/>
    <w:rsid w:val="00511BBD"/>
    <w:rsid w:val="00512B79"/>
    <w:rsid w:val="00512E12"/>
    <w:rsid w:val="00512E35"/>
    <w:rsid w:val="00513758"/>
    <w:rsid w:val="00514130"/>
    <w:rsid w:val="00515ADF"/>
    <w:rsid w:val="00516017"/>
    <w:rsid w:val="00517615"/>
    <w:rsid w:val="00517B10"/>
    <w:rsid w:val="0052025B"/>
    <w:rsid w:val="00521FAF"/>
    <w:rsid w:val="00522488"/>
    <w:rsid w:val="00522A1E"/>
    <w:rsid w:val="00523242"/>
    <w:rsid w:val="005254FD"/>
    <w:rsid w:val="00525648"/>
    <w:rsid w:val="00525C4B"/>
    <w:rsid w:val="0052680E"/>
    <w:rsid w:val="00527942"/>
    <w:rsid w:val="00527C02"/>
    <w:rsid w:val="005300A3"/>
    <w:rsid w:val="005300E4"/>
    <w:rsid w:val="00532709"/>
    <w:rsid w:val="005327D8"/>
    <w:rsid w:val="00532C84"/>
    <w:rsid w:val="0053381D"/>
    <w:rsid w:val="00533BE6"/>
    <w:rsid w:val="00533C9D"/>
    <w:rsid w:val="005346CE"/>
    <w:rsid w:val="00535096"/>
    <w:rsid w:val="00535859"/>
    <w:rsid w:val="00535F99"/>
    <w:rsid w:val="00536214"/>
    <w:rsid w:val="00536414"/>
    <w:rsid w:val="00536D6C"/>
    <w:rsid w:val="005375B2"/>
    <w:rsid w:val="0053760B"/>
    <w:rsid w:val="00540DE1"/>
    <w:rsid w:val="005416F6"/>
    <w:rsid w:val="00541E55"/>
    <w:rsid w:val="005440A3"/>
    <w:rsid w:val="00544B89"/>
    <w:rsid w:val="00544D0A"/>
    <w:rsid w:val="00545FAC"/>
    <w:rsid w:val="005473B2"/>
    <w:rsid w:val="00547810"/>
    <w:rsid w:val="00547924"/>
    <w:rsid w:val="00547A1A"/>
    <w:rsid w:val="00547C39"/>
    <w:rsid w:val="00547D61"/>
    <w:rsid w:val="00550181"/>
    <w:rsid w:val="00550592"/>
    <w:rsid w:val="00550870"/>
    <w:rsid w:val="005517EB"/>
    <w:rsid w:val="00551B1B"/>
    <w:rsid w:val="00551EDC"/>
    <w:rsid w:val="00551F5F"/>
    <w:rsid w:val="005525EC"/>
    <w:rsid w:val="0055278B"/>
    <w:rsid w:val="00552FD9"/>
    <w:rsid w:val="0055364E"/>
    <w:rsid w:val="00553D7B"/>
    <w:rsid w:val="00554FCF"/>
    <w:rsid w:val="0055578C"/>
    <w:rsid w:val="005557B0"/>
    <w:rsid w:val="00555A7A"/>
    <w:rsid w:val="0055616F"/>
    <w:rsid w:val="005562F6"/>
    <w:rsid w:val="0055639B"/>
    <w:rsid w:val="00556632"/>
    <w:rsid w:val="005568A4"/>
    <w:rsid w:val="00556CB1"/>
    <w:rsid w:val="0055742E"/>
    <w:rsid w:val="00560F7B"/>
    <w:rsid w:val="00561CC4"/>
    <w:rsid w:val="005626EF"/>
    <w:rsid w:val="00562730"/>
    <w:rsid w:val="0056295F"/>
    <w:rsid w:val="00562A13"/>
    <w:rsid w:val="00562E48"/>
    <w:rsid w:val="00563112"/>
    <w:rsid w:val="005632DE"/>
    <w:rsid w:val="00563A80"/>
    <w:rsid w:val="00563FC4"/>
    <w:rsid w:val="00564E83"/>
    <w:rsid w:val="005651D2"/>
    <w:rsid w:val="005658BF"/>
    <w:rsid w:val="00566091"/>
    <w:rsid w:val="00566548"/>
    <w:rsid w:val="005668A4"/>
    <w:rsid w:val="00566BB1"/>
    <w:rsid w:val="00567988"/>
    <w:rsid w:val="00567E11"/>
    <w:rsid w:val="00570A9A"/>
    <w:rsid w:val="005713DF"/>
    <w:rsid w:val="0057230F"/>
    <w:rsid w:val="00572D7D"/>
    <w:rsid w:val="00573A9E"/>
    <w:rsid w:val="00574050"/>
    <w:rsid w:val="00574703"/>
    <w:rsid w:val="0057637D"/>
    <w:rsid w:val="00577C49"/>
    <w:rsid w:val="00577DD9"/>
    <w:rsid w:val="00577ECF"/>
    <w:rsid w:val="005803E7"/>
    <w:rsid w:val="00580925"/>
    <w:rsid w:val="00580949"/>
    <w:rsid w:val="00580E2A"/>
    <w:rsid w:val="00581640"/>
    <w:rsid w:val="005818A6"/>
    <w:rsid w:val="00581C93"/>
    <w:rsid w:val="00581CAB"/>
    <w:rsid w:val="00581CB2"/>
    <w:rsid w:val="00582CF3"/>
    <w:rsid w:val="005833EE"/>
    <w:rsid w:val="005840D2"/>
    <w:rsid w:val="005841CE"/>
    <w:rsid w:val="00584FEC"/>
    <w:rsid w:val="005858EB"/>
    <w:rsid w:val="00586392"/>
    <w:rsid w:val="00586B1A"/>
    <w:rsid w:val="00586B96"/>
    <w:rsid w:val="00586BB2"/>
    <w:rsid w:val="00587274"/>
    <w:rsid w:val="00587518"/>
    <w:rsid w:val="00590166"/>
    <w:rsid w:val="005918E9"/>
    <w:rsid w:val="00591BB1"/>
    <w:rsid w:val="0059247F"/>
    <w:rsid w:val="00592CAC"/>
    <w:rsid w:val="00593EEC"/>
    <w:rsid w:val="00594E43"/>
    <w:rsid w:val="00595396"/>
    <w:rsid w:val="005954FE"/>
    <w:rsid w:val="005959E5"/>
    <w:rsid w:val="00595D08"/>
    <w:rsid w:val="00596241"/>
    <w:rsid w:val="00596382"/>
    <w:rsid w:val="00596AB6"/>
    <w:rsid w:val="00596BBB"/>
    <w:rsid w:val="005971A4"/>
    <w:rsid w:val="005974E2"/>
    <w:rsid w:val="00597B95"/>
    <w:rsid w:val="00597E7E"/>
    <w:rsid w:val="00597F39"/>
    <w:rsid w:val="005A169A"/>
    <w:rsid w:val="005A199A"/>
    <w:rsid w:val="005A20DD"/>
    <w:rsid w:val="005A27D1"/>
    <w:rsid w:val="005A2D39"/>
    <w:rsid w:val="005A3D84"/>
    <w:rsid w:val="005A3DB8"/>
    <w:rsid w:val="005A4E59"/>
    <w:rsid w:val="005A5058"/>
    <w:rsid w:val="005A5103"/>
    <w:rsid w:val="005A56BB"/>
    <w:rsid w:val="005A6096"/>
    <w:rsid w:val="005A63F5"/>
    <w:rsid w:val="005A6613"/>
    <w:rsid w:val="005A6E47"/>
    <w:rsid w:val="005A6E4A"/>
    <w:rsid w:val="005A7370"/>
    <w:rsid w:val="005A7689"/>
    <w:rsid w:val="005B1FAC"/>
    <w:rsid w:val="005B311D"/>
    <w:rsid w:val="005B36A3"/>
    <w:rsid w:val="005B3E04"/>
    <w:rsid w:val="005B3F00"/>
    <w:rsid w:val="005B40DE"/>
    <w:rsid w:val="005B5126"/>
    <w:rsid w:val="005B5CFE"/>
    <w:rsid w:val="005B680B"/>
    <w:rsid w:val="005B6D21"/>
    <w:rsid w:val="005B6ED7"/>
    <w:rsid w:val="005B738C"/>
    <w:rsid w:val="005B76CD"/>
    <w:rsid w:val="005C00BA"/>
    <w:rsid w:val="005C0A0D"/>
    <w:rsid w:val="005C1CB8"/>
    <w:rsid w:val="005C2DD9"/>
    <w:rsid w:val="005C3B23"/>
    <w:rsid w:val="005C3E41"/>
    <w:rsid w:val="005C3F05"/>
    <w:rsid w:val="005C4BC9"/>
    <w:rsid w:val="005C4CAA"/>
    <w:rsid w:val="005C4CBD"/>
    <w:rsid w:val="005C4F2D"/>
    <w:rsid w:val="005C624A"/>
    <w:rsid w:val="005C70F1"/>
    <w:rsid w:val="005C71AA"/>
    <w:rsid w:val="005C7667"/>
    <w:rsid w:val="005C7B6F"/>
    <w:rsid w:val="005C7FF6"/>
    <w:rsid w:val="005D05BA"/>
    <w:rsid w:val="005D07A9"/>
    <w:rsid w:val="005D0D64"/>
    <w:rsid w:val="005D1142"/>
    <w:rsid w:val="005D19E6"/>
    <w:rsid w:val="005D1F4B"/>
    <w:rsid w:val="005D2257"/>
    <w:rsid w:val="005D2283"/>
    <w:rsid w:val="005D236A"/>
    <w:rsid w:val="005D2EB6"/>
    <w:rsid w:val="005D2FC3"/>
    <w:rsid w:val="005D3947"/>
    <w:rsid w:val="005D442A"/>
    <w:rsid w:val="005D4805"/>
    <w:rsid w:val="005D4A50"/>
    <w:rsid w:val="005D4AA0"/>
    <w:rsid w:val="005D5540"/>
    <w:rsid w:val="005D5843"/>
    <w:rsid w:val="005D5C42"/>
    <w:rsid w:val="005D674B"/>
    <w:rsid w:val="005D7173"/>
    <w:rsid w:val="005D7207"/>
    <w:rsid w:val="005D7628"/>
    <w:rsid w:val="005D76FF"/>
    <w:rsid w:val="005D78E9"/>
    <w:rsid w:val="005D7AA6"/>
    <w:rsid w:val="005D7F4D"/>
    <w:rsid w:val="005E02A9"/>
    <w:rsid w:val="005E082D"/>
    <w:rsid w:val="005E08CF"/>
    <w:rsid w:val="005E1276"/>
    <w:rsid w:val="005E147C"/>
    <w:rsid w:val="005E1991"/>
    <w:rsid w:val="005E221B"/>
    <w:rsid w:val="005E239D"/>
    <w:rsid w:val="005E2FF7"/>
    <w:rsid w:val="005E3B0E"/>
    <w:rsid w:val="005E458A"/>
    <w:rsid w:val="005E4E16"/>
    <w:rsid w:val="005E5B44"/>
    <w:rsid w:val="005E6424"/>
    <w:rsid w:val="005E67D4"/>
    <w:rsid w:val="005E6914"/>
    <w:rsid w:val="005F0221"/>
    <w:rsid w:val="005F02D2"/>
    <w:rsid w:val="005F036B"/>
    <w:rsid w:val="005F0DBF"/>
    <w:rsid w:val="005F0F8D"/>
    <w:rsid w:val="005F1297"/>
    <w:rsid w:val="005F1F8A"/>
    <w:rsid w:val="005F224B"/>
    <w:rsid w:val="005F2337"/>
    <w:rsid w:val="005F288D"/>
    <w:rsid w:val="005F2E91"/>
    <w:rsid w:val="005F332B"/>
    <w:rsid w:val="005F3A65"/>
    <w:rsid w:val="005F3B3F"/>
    <w:rsid w:val="005F3FC4"/>
    <w:rsid w:val="005F446A"/>
    <w:rsid w:val="005F449F"/>
    <w:rsid w:val="005F4A4A"/>
    <w:rsid w:val="005F4F6F"/>
    <w:rsid w:val="005F5430"/>
    <w:rsid w:val="005F5554"/>
    <w:rsid w:val="005F5DFE"/>
    <w:rsid w:val="005F5E28"/>
    <w:rsid w:val="005F6197"/>
    <w:rsid w:val="005F662D"/>
    <w:rsid w:val="005F6C74"/>
    <w:rsid w:val="005F786B"/>
    <w:rsid w:val="005F7AB5"/>
    <w:rsid w:val="005F7B4B"/>
    <w:rsid w:val="005F7BEC"/>
    <w:rsid w:val="005F7CF6"/>
    <w:rsid w:val="00600014"/>
    <w:rsid w:val="00600628"/>
    <w:rsid w:val="00600F08"/>
    <w:rsid w:val="00602331"/>
    <w:rsid w:val="00602442"/>
    <w:rsid w:val="00602893"/>
    <w:rsid w:val="006029F8"/>
    <w:rsid w:val="00602B97"/>
    <w:rsid w:val="00602C71"/>
    <w:rsid w:val="006030D4"/>
    <w:rsid w:val="006039D6"/>
    <w:rsid w:val="006043DC"/>
    <w:rsid w:val="006044E9"/>
    <w:rsid w:val="0060487D"/>
    <w:rsid w:val="006057FE"/>
    <w:rsid w:val="00605B34"/>
    <w:rsid w:val="006061AC"/>
    <w:rsid w:val="00606978"/>
    <w:rsid w:val="00606E82"/>
    <w:rsid w:val="0060700F"/>
    <w:rsid w:val="00607795"/>
    <w:rsid w:val="00607DE1"/>
    <w:rsid w:val="006114DE"/>
    <w:rsid w:val="00612407"/>
    <w:rsid w:val="006132D6"/>
    <w:rsid w:val="006143C6"/>
    <w:rsid w:val="006148E0"/>
    <w:rsid w:val="006154B4"/>
    <w:rsid w:val="00616DEB"/>
    <w:rsid w:val="006172D2"/>
    <w:rsid w:val="0061790C"/>
    <w:rsid w:val="00617A02"/>
    <w:rsid w:val="0062037C"/>
    <w:rsid w:val="006204CB"/>
    <w:rsid w:val="00620E72"/>
    <w:rsid w:val="00621278"/>
    <w:rsid w:val="00621379"/>
    <w:rsid w:val="006218D7"/>
    <w:rsid w:val="00621C45"/>
    <w:rsid w:val="006220DC"/>
    <w:rsid w:val="006223F0"/>
    <w:rsid w:val="00622402"/>
    <w:rsid w:val="0062282E"/>
    <w:rsid w:val="00622F21"/>
    <w:rsid w:val="00623007"/>
    <w:rsid w:val="006235FB"/>
    <w:rsid w:val="00623E0A"/>
    <w:rsid w:val="00624576"/>
    <w:rsid w:val="006245E3"/>
    <w:rsid w:val="00624BD9"/>
    <w:rsid w:val="00625291"/>
    <w:rsid w:val="006257A6"/>
    <w:rsid w:val="00625D60"/>
    <w:rsid w:val="00625F77"/>
    <w:rsid w:val="00626CC8"/>
    <w:rsid w:val="00626F39"/>
    <w:rsid w:val="00627ADF"/>
    <w:rsid w:val="00627B7E"/>
    <w:rsid w:val="00630AC1"/>
    <w:rsid w:val="006311DC"/>
    <w:rsid w:val="00632221"/>
    <w:rsid w:val="00634CCF"/>
    <w:rsid w:val="006355FC"/>
    <w:rsid w:val="00635980"/>
    <w:rsid w:val="00637FF8"/>
    <w:rsid w:val="0064012C"/>
    <w:rsid w:val="006404E4"/>
    <w:rsid w:val="00640DB1"/>
    <w:rsid w:val="00640FC4"/>
    <w:rsid w:val="00641960"/>
    <w:rsid w:val="00641F20"/>
    <w:rsid w:val="0064265B"/>
    <w:rsid w:val="006428F4"/>
    <w:rsid w:val="00642A54"/>
    <w:rsid w:val="00642E57"/>
    <w:rsid w:val="00643041"/>
    <w:rsid w:val="006433DC"/>
    <w:rsid w:val="006437B0"/>
    <w:rsid w:val="0064398E"/>
    <w:rsid w:val="00644011"/>
    <w:rsid w:val="00644178"/>
    <w:rsid w:val="006441D8"/>
    <w:rsid w:val="006444E3"/>
    <w:rsid w:val="00644A1D"/>
    <w:rsid w:val="00645086"/>
    <w:rsid w:val="00645957"/>
    <w:rsid w:val="00645BC6"/>
    <w:rsid w:val="00645CAE"/>
    <w:rsid w:val="00645F0D"/>
    <w:rsid w:val="00646FE6"/>
    <w:rsid w:val="00650078"/>
    <w:rsid w:val="00650560"/>
    <w:rsid w:val="006505A7"/>
    <w:rsid w:val="0065099E"/>
    <w:rsid w:val="00650C16"/>
    <w:rsid w:val="006520EA"/>
    <w:rsid w:val="006523C1"/>
    <w:rsid w:val="00652868"/>
    <w:rsid w:val="006528C2"/>
    <w:rsid w:val="00652E36"/>
    <w:rsid w:val="006534BE"/>
    <w:rsid w:val="00653A0D"/>
    <w:rsid w:val="00653BF8"/>
    <w:rsid w:val="006544D9"/>
    <w:rsid w:val="006547E4"/>
    <w:rsid w:val="00655BA1"/>
    <w:rsid w:val="006561DA"/>
    <w:rsid w:val="006564DC"/>
    <w:rsid w:val="00656530"/>
    <w:rsid w:val="00657275"/>
    <w:rsid w:val="006576AA"/>
    <w:rsid w:val="0066081A"/>
    <w:rsid w:val="00660870"/>
    <w:rsid w:val="00660B6B"/>
    <w:rsid w:val="00661BB2"/>
    <w:rsid w:val="00661D05"/>
    <w:rsid w:val="006621EB"/>
    <w:rsid w:val="00662458"/>
    <w:rsid w:val="00662C25"/>
    <w:rsid w:val="0066354E"/>
    <w:rsid w:val="0066373E"/>
    <w:rsid w:val="006638BA"/>
    <w:rsid w:val="00663D33"/>
    <w:rsid w:val="0066427E"/>
    <w:rsid w:val="00664C44"/>
    <w:rsid w:val="00665C9D"/>
    <w:rsid w:val="00666594"/>
    <w:rsid w:val="00666E1F"/>
    <w:rsid w:val="00667A2C"/>
    <w:rsid w:val="00670337"/>
    <w:rsid w:val="006704A8"/>
    <w:rsid w:val="00670902"/>
    <w:rsid w:val="00670AE1"/>
    <w:rsid w:val="00670DBC"/>
    <w:rsid w:val="00671DE2"/>
    <w:rsid w:val="00672EC6"/>
    <w:rsid w:val="00672EFD"/>
    <w:rsid w:val="00672F0B"/>
    <w:rsid w:val="0067374C"/>
    <w:rsid w:val="00673C94"/>
    <w:rsid w:val="00673D52"/>
    <w:rsid w:val="00673EE2"/>
    <w:rsid w:val="006748EE"/>
    <w:rsid w:val="00675CBA"/>
    <w:rsid w:val="00676255"/>
    <w:rsid w:val="006762F2"/>
    <w:rsid w:val="0067649A"/>
    <w:rsid w:val="006764EB"/>
    <w:rsid w:val="00676C89"/>
    <w:rsid w:val="00677DFF"/>
    <w:rsid w:val="00681347"/>
    <w:rsid w:val="00681C7C"/>
    <w:rsid w:val="0068236D"/>
    <w:rsid w:val="00682943"/>
    <w:rsid w:val="00683385"/>
    <w:rsid w:val="00683A82"/>
    <w:rsid w:val="00684281"/>
    <w:rsid w:val="00684835"/>
    <w:rsid w:val="006848FC"/>
    <w:rsid w:val="00684E18"/>
    <w:rsid w:val="00685CE1"/>
    <w:rsid w:val="00686551"/>
    <w:rsid w:val="00686F08"/>
    <w:rsid w:val="006872A0"/>
    <w:rsid w:val="00687F42"/>
    <w:rsid w:val="0069078B"/>
    <w:rsid w:val="00690E6D"/>
    <w:rsid w:val="006924AE"/>
    <w:rsid w:val="00692A47"/>
    <w:rsid w:val="006934E6"/>
    <w:rsid w:val="00693619"/>
    <w:rsid w:val="00693818"/>
    <w:rsid w:val="006948DB"/>
    <w:rsid w:val="00694985"/>
    <w:rsid w:val="00695843"/>
    <w:rsid w:val="00696015"/>
    <w:rsid w:val="00696828"/>
    <w:rsid w:val="00696EC6"/>
    <w:rsid w:val="00696F76"/>
    <w:rsid w:val="00697642"/>
    <w:rsid w:val="006A0B4B"/>
    <w:rsid w:val="006A1860"/>
    <w:rsid w:val="006A1BEB"/>
    <w:rsid w:val="006A2D30"/>
    <w:rsid w:val="006A2F3D"/>
    <w:rsid w:val="006A37C4"/>
    <w:rsid w:val="006A556F"/>
    <w:rsid w:val="006A6C1D"/>
    <w:rsid w:val="006A7768"/>
    <w:rsid w:val="006B0584"/>
    <w:rsid w:val="006B062C"/>
    <w:rsid w:val="006B082E"/>
    <w:rsid w:val="006B0AE7"/>
    <w:rsid w:val="006B1913"/>
    <w:rsid w:val="006B1979"/>
    <w:rsid w:val="006B2933"/>
    <w:rsid w:val="006B2BD8"/>
    <w:rsid w:val="006B32E2"/>
    <w:rsid w:val="006B35D8"/>
    <w:rsid w:val="006B39B8"/>
    <w:rsid w:val="006B3C97"/>
    <w:rsid w:val="006B47D4"/>
    <w:rsid w:val="006B4BD9"/>
    <w:rsid w:val="006B4F37"/>
    <w:rsid w:val="006B636B"/>
    <w:rsid w:val="006B6B7D"/>
    <w:rsid w:val="006B6C1D"/>
    <w:rsid w:val="006B7A3D"/>
    <w:rsid w:val="006B7B86"/>
    <w:rsid w:val="006C0008"/>
    <w:rsid w:val="006C041C"/>
    <w:rsid w:val="006C11AB"/>
    <w:rsid w:val="006C1694"/>
    <w:rsid w:val="006C1790"/>
    <w:rsid w:val="006C1D04"/>
    <w:rsid w:val="006C2DB3"/>
    <w:rsid w:val="006C3446"/>
    <w:rsid w:val="006C4112"/>
    <w:rsid w:val="006C4B76"/>
    <w:rsid w:val="006C5A86"/>
    <w:rsid w:val="006C5B67"/>
    <w:rsid w:val="006C5CCD"/>
    <w:rsid w:val="006C5DE5"/>
    <w:rsid w:val="006C5F4C"/>
    <w:rsid w:val="006C67FA"/>
    <w:rsid w:val="006C76E9"/>
    <w:rsid w:val="006C77B4"/>
    <w:rsid w:val="006D0803"/>
    <w:rsid w:val="006D0988"/>
    <w:rsid w:val="006D0BCD"/>
    <w:rsid w:val="006D1048"/>
    <w:rsid w:val="006D19A1"/>
    <w:rsid w:val="006D1BE0"/>
    <w:rsid w:val="006D22DE"/>
    <w:rsid w:val="006D2DCF"/>
    <w:rsid w:val="006D4E0B"/>
    <w:rsid w:val="006D56D1"/>
    <w:rsid w:val="006D573B"/>
    <w:rsid w:val="006D5B6B"/>
    <w:rsid w:val="006D6008"/>
    <w:rsid w:val="006D6A5C"/>
    <w:rsid w:val="006D6AA6"/>
    <w:rsid w:val="006D71A8"/>
    <w:rsid w:val="006D7835"/>
    <w:rsid w:val="006D7924"/>
    <w:rsid w:val="006D7C50"/>
    <w:rsid w:val="006D7E96"/>
    <w:rsid w:val="006E043F"/>
    <w:rsid w:val="006E19AC"/>
    <w:rsid w:val="006E1B78"/>
    <w:rsid w:val="006E2339"/>
    <w:rsid w:val="006E2435"/>
    <w:rsid w:val="006E35A9"/>
    <w:rsid w:val="006E35E7"/>
    <w:rsid w:val="006E3F7C"/>
    <w:rsid w:val="006E3FA1"/>
    <w:rsid w:val="006E3FE3"/>
    <w:rsid w:val="006E4611"/>
    <w:rsid w:val="006E5A50"/>
    <w:rsid w:val="006E62CE"/>
    <w:rsid w:val="006E6610"/>
    <w:rsid w:val="006E75D0"/>
    <w:rsid w:val="006E7613"/>
    <w:rsid w:val="006E76C5"/>
    <w:rsid w:val="006F0066"/>
    <w:rsid w:val="006F0AB2"/>
    <w:rsid w:val="006F0DE3"/>
    <w:rsid w:val="006F0EA5"/>
    <w:rsid w:val="006F1C7B"/>
    <w:rsid w:val="006F273A"/>
    <w:rsid w:val="006F2D06"/>
    <w:rsid w:val="006F34D3"/>
    <w:rsid w:val="006F3C97"/>
    <w:rsid w:val="006F3E62"/>
    <w:rsid w:val="006F45E8"/>
    <w:rsid w:val="006F4D33"/>
    <w:rsid w:val="006F5672"/>
    <w:rsid w:val="006F5E56"/>
    <w:rsid w:val="006F6510"/>
    <w:rsid w:val="006F6692"/>
    <w:rsid w:val="006F6AA4"/>
    <w:rsid w:val="006F6B0B"/>
    <w:rsid w:val="006F7FB8"/>
    <w:rsid w:val="00700142"/>
    <w:rsid w:val="0070017A"/>
    <w:rsid w:val="007009A9"/>
    <w:rsid w:val="00700BFA"/>
    <w:rsid w:val="00700C0D"/>
    <w:rsid w:val="00701417"/>
    <w:rsid w:val="00702F53"/>
    <w:rsid w:val="0070319B"/>
    <w:rsid w:val="00703950"/>
    <w:rsid w:val="0070399E"/>
    <w:rsid w:val="00704278"/>
    <w:rsid w:val="007042E3"/>
    <w:rsid w:val="007043AF"/>
    <w:rsid w:val="0070451C"/>
    <w:rsid w:val="00704A51"/>
    <w:rsid w:val="007050A8"/>
    <w:rsid w:val="00705CC9"/>
    <w:rsid w:val="00705D61"/>
    <w:rsid w:val="0070631D"/>
    <w:rsid w:val="007066D3"/>
    <w:rsid w:val="0070744E"/>
    <w:rsid w:val="007075A1"/>
    <w:rsid w:val="00707B05"/>
    <w:rsid w:val="00707E11"/>
    <w:rsid w:val="00707F98"/>
    <w:rsid w:val="007101C0"/>
    <w:rsid w:val="0071025E"/>
    <w:rsid w:val="007103C5"/>
    <w:rsid w:val="0071048A"/>
    <w:rsid w:val="00711FEC"/>
    <w:rsid w:val="007129A5"/>
    <w:rsid w:val="00712A1D"/>
    <w:rsid w:val="00712A79"/>
    <w:rsid w:val="00712CB3"/>
    <w:rsid w:val="0071339D"/>
    <w:rsid w:val="00713B1D"/>
    <w:rsid w:val="0071449B"/>
    <w:rsid w:val="00714C88"/>
    <w:rsid w:val="007162C7"/>
    <w:rsid w:val="00716988"/>
    <w:rsid w:val="00716DBB"/>
    <w:rsid w:val="00717A32"/>
    <w:rsid w:val="00720111"/>
    <w:rsid w:val="00722306"/>
    <w:rsid w:val="00722FA3"/>
    <w:rsid w:val="00723246"/>
    <w:rsid w:val="007237E6"/>
    <w:rsid w:val="00723E9F"/>
    <w:rsid w:val="0072593F"/>
    <w:rsid w:val="007263F7"/>
    <w:rsid w:val="007271C4"/>
    <w:rsid w:val="00727A5D"/>
    <w:rsid w:val="0073024A"/>
    <w:rsid w:val="0073066A"/>
    <w:rsid w:val="00731941"/>
    <w:rsid w:val="00731F3A"/>
    <w:rsid w:val="00732377"/>
    <w:rsid w:val="007326B2"/>
    <w:rsid w:val="00732AF0"/>
    <w:rsid w:val="00732F29"/>
    <w:rsid w:val="00733E70"/>
    <w:rsid w:val="00733F4B"/>
    <w:rsid w:val="00733FFA"/>
    <w:rsid w:val="00734416"/>
    <w:rsid w:val="00734834"/>
    <w:rsid w:val="00734A49"/>
    <w:rsid w:val="007350D1"/>
    <w:rsid w:val="007351D8"/>
    <w:rsid w:val="00735281"/>
    <w:rsid w:val="007356BA"/>
    <w:rsid w:val="00735A45"/>
    <w:rsid w:val="00735B21"/>
    <w:rsid w:val="00735D90"/>
    <w:rsid w:val="00736A9A"/>
    <w:rsid w:val="00736B8E"/>
    <w:rsid w:val="007370BA"/>
    <w:rsid w:val="00737237"/>
    <w:rsid w:val="00737C27"/>
    <w:rsid w:val="007402BB"/>
    <w:rsid w:val="00740ED3"/>
    <w:rsid w:val="00740FA1"/>
    <w:rsid w:val="0074181C"/>
    <w:rsid w:val="00741BA8"/>
    <w:rsid w:val="00741DF1"/>
    <w:rsid w:val="00741EC4"/>
    <w:rsid w:val="0074206F"/>
    <w:rsid w:val="007422AB"/>
    <w:rsid w:val="00742544"/>
    <w:rsid w:val="00742D94"/>
    <w:rsid w:val="00742FF8"/>
    <w:rsid w:val="00743115"/>
    <w:rsid w:val="00743BB2"/>
    <w:rsid w:val="00743C3D"/>
    <w:rsid w:val="00743D10"/>
    <w:rsid w:val="007448C5"/>
    <w:rsid w:val="00745D8F"/>
    <w:rsid w:val="007462A2"/>
    <w:rsid w:val="0074684A"/>
    <w:rsid w:val="00747034"/>
    <w:rsid w:val="00747A99"/>
    <w:rsid w:val="007503E7"/>
    <w:rsid w:val="00750FB8"/>
    <w:rsid w:val="00751561"/>
    <w:rsid w:val="007515B2"/>
    <w:rsid w:val="00752797"/>
    <w:rsid w:val="00752C82"/>
    <w:rsid w:val="007533CC"/>
    <w:rsid w:val="007536CF"/>
    <w:rsid w:val="00753A73"/>
    <w:rsid w:val="007544F8"/>
    <w:rsid w:val="007550DD"/>
    <w:rsid w:val="0075563F"/>
    <w:rsid w:val="0076011F"/>
    <w:rsid w:val="0076030B"/>
    <w:rsid w:val="0076100C"/>
    <w:rsid w:val="00762423"/>
    <w:rsid w:val="007624D4"/>
    <w:rsid w:val="00763379"/>
    <w:rsid w:val="007634C1"/>
    <w:rsid w:val="00763BC6"/>
    <w:rsid w:val="00764232"/>
    <w:rsid w:val="00764308"/>
    <w:rsid w:val="0076463E"/>
    <w:rsid w:val="00765497"/>
    <w:rsid w:val="00765F49"/>
    <w:rsid w:val="00766521"/>
    <w:rsid w:val="007666A9"/>
    <w:rsid w:val="00766838"/>
    <w:rsid w:val="007668C9"/>
    <w:rsid w:val="0076695A"/>
    <w:rsid w:val="00766A8E"/>
    <w:rsid w:val="00766AF0"/>
    <w:rsid w:val="00766DAE"/>
    <w:rsid w:val="0076793C"/>
    <w:rsid w:val="00767F86"/>
    <w:rsid w:val="007704BB"/>
    <w:rsid w:val="00770B0C"/>
    <w:rsid w:val="00770CBC"/>
    <w:rsid w:val="00772E80"/>
    <w:rsid w:val="00772F4B"/>
    <w:rsid w:val="0077350E"/>
    <w:rsid w:val="00774968"/>
    <w:rsid w:val="00774AFC"/>
    <w:rsid w:val="00774EB8"/>
    <w:rsid w:val="00775ADC"/>
    <w:rsid w:val="007761BC"/>
    <w:rsid w:val="007765B1"/>
    <w:rsid w:val="00776EB1"/>
    <w:rsid w:val="007818F9"/>
    <w:rsid w:val="00782C19"/>
    <w:rsid w:val="00782C41"/>
    <w:rsid w:val="00782DFA"/>
    <w:rsid w:val="00783B36"/>
    <w:rsid w:val="007857E4"/>
    <w:rsid w:val="0078580F"/>
    <w:rsid w:val="00785F8F"/>
    <w:rsid w:val="00786007"/>
    <w:rsid w:val="00786E28"/>
    <w:rsid w:val="00786FFA"/>
    <w:rsid w:val="0079018C"/>
    <w:rsid w:val="00790EED"/>
    <w:rsid w:val="0079159D"/>
    <w:rsid w:val="0079281D"/>
    <w:rsid w:val="00792829"/>
    <w:rsid w:val="00792982"/>
    <w:rsid w:val="00793EC9"/>
    <w:rsid w:val="00795350"/>
    <w:rsid w:val="007953D5"/>
    <w:rsid w:val="00797524"/>
    <w:rsid w:val="00797CF5"/>
    <w:rsid w:val="007A1198"/>
    <w:rsid w:val="007A165D"/>
    <w:rsid w:val="007A1705"/>
    <w:rsid w:val="007A1C9D"/>
    <w:rsid w:val="007A22E7"/>
    <w:rsid w:val="007A2772"/>
    <w:rsid w:val="007A29D7"/>
    <w:rsid w:val="007A39B5"/>
    <w:rsid w:val="007A3C5C"/>
    <w:rsid w:val="007A4AFD"/>
    <w:rsid w:val="007A4B1C"/>
    <w:rsid w:val="007A4FB1"/>
    <w:rsid w:val="007A5B3E"/>
    <w:rsid w:val="007A61E4"/>
    <w:rsid w:val="007A628C"/>
    <w:rsid w:val="007A67E8"/>
    <w:rsid w:val="007A6987"/>
    <w:rsid w:val="007A6A0A"/>
    <w:rsid w:val="007A6E4C"/>
    <w:rsid w:val="007A7775"/>
    <w:rsid w:val="007B0159"/>
    <w:rsid w:val="007B0393"/>
    <w:rsid w:val="007B048D"/>
    <w:rsid w:val="007B0F83"/>
    <w:rsid w:val="007B1089"/>
    <w:rsid w:val="007B1340"/>
    <w:rsid w:val="007B1F17"/>
    <w:rsid w:val="007B242C"/>
    <w:rsid w:val="007B24F9"/>
    <w:rsid w:val="007B252A"/>
    <w:rsid w:val="007B2580"/>
    <w:rsid w:val="007B272A"/>
    <w:rsid w:val="007B298D"/>
    <w:rsid w:val="007B2A5E"/>
    <w:rsid w:val="007B314F"/>
    <w:rsid w:val="007B330F"/>
    <w:rsid w:val="007B392D"/>
    <w:rsid w:val="007B3EA2"/>
    <w:rsid w:val="007B4100"/>
    <w:rsid w:val="007B416D"/>
    <w:rsid w:val="007B4561"/>
    <w:rsid w:val="007B4787"/>
    <w:rsid w:val="007B587E"/>
    <w:rsid w:val="007B5B23"/>
    <w:rsid w:val="007B60DF"/>
    <w:rsid w:val="007B63F6"/>
    <w:rsid w:val="007B65B5"/>
    <w:rsid w:val="007B6BC0"/>
    <w:rsid w:val="007B7507"/>
    <w:rsid w:val="007C0107"/>
    <w:rsid w:val="007C038C"/>
    <w:rsid w:val="007C10A5"/>
    <w:rsid w:val="007C13B9"/>
    <w:rsid w:val="007C1829"/>
    <w:rsid w:val="007C1948"/>
    <w:rsid w:val="007C2492"/>
    <w:rsid w:val="007C2979"/>
    <w:rsid w:val="007C2C56"/>
    <w:rsid w:val="007C3049"/>
    <w:rsid w:val="007C341E"/>
    <w:rsid w:val="007C465A"/>
    <w:rsid w:val="007C4CA8"/>
    <w:rsid w:val="007C4F55"/>
    <w:rsid w:val="007C5789"/>
    <w:rsid w:val="007C6736"/>
    <w:rsid w:val="007C6DC8"/>
    <w:rsid w:val="007C7A9B"/>
    <w:rsid w:val="007C7DA3"/>
    <w:rsid w:val="007D0626"/>
    <w:rsid w:val="007D0B29"/>
    <w:rsid w:val="007D0D28"/>
    <w:rsid w:val="007D12A4"/>
    <w:rsid w:val="007D1C1A"/>
    <w:rsid w:val="007D1D07"/>
    <w:rsid w:val="007D2118"/>
    <w:rsid w:val="007D2243"/>
    <w:rsid w:val="007D22B0"/>
    <w:rsid w:val="007D2790"/>
    <w:rsid w:val="007D2AD7"/>
    <w:rsid w:val="007D2C80"/>
    <w:rsid w:val="007D351B"/>
    <w:rsid w:val="007D3702"/>
    <w:rsid w:val="007D4178"/>
    <w:rsid w:val="007D4322"/>
    <w:rsid w:val="007D4D43"/>
    <w:rsid w:val="007D4F4D"/>
    <w:rsid w:val="007D61B7"/>
    <w:rsid w:val="007D630C"/>
    <w:rsid w:val="007D6BB9"/>
    <w:rsid w:val="007D6C14"/>
    <w:rsid w:val="007D70F8"/>
    <w:rsid w:val="007E019F"/>
    <w:rsid w:val="007E055B"/>
    <w:rsid w:val="007E0A12"/>
    <w:rsid w:val="007E0C02"/>
    <w:rsid w:val="007E1222"/>
    <w:rsid w:val="007E1433"/>
    <w:rsid w:val="007E15BA"/>
    <w:rsid w:val="007E1FD5"/>
    <w:rsid w:val="007E293C"/>
    <w:rsid w:val="007E3249"/>
    <w:rsid w:val="007E37CE"/>
    <w:rsid w:val="007E3CEB"/>
    <w:rsid w:val="007E46BD"/>
    <w:rsid w:val="007E52D6"/>
    <w:rsid w:val="007E54A7"/>
    <w:rsid w:val="007E58A9"/>
    <w:rsid w:val="007E5945"/>
    <w:rsid w:val="007E5C46"/>
    <w:rsid w:val="007E6141"/>
    <w:rsid w:val="007E6DF8"/>
    <w:rsid w:val="007E7D89"/>
    <w:rsid w:val="007F0037"/>
    <w:rsid w:val="007F0B2B"/>
    <w:rsid w:val="007F0BB7"/>
    <w:rsid w:val="007F104F"/>
    <w:rsid w:val="007F12C0"/>
    <w:rsid w:val="007F26B0"/>
    <w:rsid w:val="007F296B"/>
    <w:rsid w:val="007F3944"/>
    <w:rsid w:val="007F4542"/>
    <w:rsid w:val="007F4C96"/>
    <w:rsid w:val="007F510B"/>
    <w:rsid w:val="007F5215"/>
    <w:rsid w:val="007F5674"/>
    <w:rsid w:val="007F5776"/>
    <w:rsid w:val="007F6B3F"/>
    <w:rsid w:val="007F70D4"/>
    <w:rsid w:val="007F73AB"/>
    <w:rsid w:val="007F764E"/>
    <w:rsid w:val="007F7AE5"/>
    <w:rsid w:val="007F7D36"/>
    <w:rsid w:val="007F7DC7"/>
    <w:rsid w:val="00800519"/>
    <w:rsid w:val="00801CE5"/>
    <w:rsid w:val="00802482"/>
    <w:rsid w:val="00802CF5"/>
    <w:rsid w:val="00802F02"/>
    <w:rsid w:val="00803A13"/>
    <w:rsid w:val="00804BFD"/>
    <w:rsid w:val="00804F5A"/>
    <w:rsid w:val="00805023"/>
    <w:rsid w:val="008050A6"/>
    <w:rsid w:val="008056BC"/>
    <w:rsid w:val="0080727D"/>
    <w:rsid w:val="00807937"/>
    <w:rsid w:val="00807AFF"/>
    <w:rsid w:val="00807B0E"/>
    <w:rsid w:val="00807E36"/>
    <w:rsid w:val="00810D8F"/>
    <w:rsid w:val="00810DBD"/>
    <w:rsid w:val="00811391"/>
    <w:rsid w:val="00811871"/>
    <w:rsid w:val="00811C4D"/>
    <w:rsid w:val="008125EB"/>
    <w:rsid w:val="008126D0"/>
    <w:rsid w:val="008128CE"/>
    <w:rsid w:val="00812F93"/>
    <w:rsid w:val="008130B7"/>
    <w:rsid w:val="008133BC"/>
    <w:rsid w:val="008143BD"/>
    <w:rsid w:val="00814A20"/>
    <w:rsid w:val="0081506B"/>
    <w:rsid w:val="0081533A"/>
    <w:rsid w:val="008157B1"/>
    <w:rsid w:val="008158BC"/>
    <w:rsid w:val="00815AA7"/>
    <w:rsid w:val="00816018"/>
    <w:rsid w:val="00816CCA"/>
    <w:rsid w:val="008208E0"/>
    <w:rsid w:val="00820DC1"/>
    <w:rsid w:val="00820FEC"/>
    <w:rsid w:val="00821E3E"/>
    <w:rsid w:val="0082201D"/>
    <w:rsid w:val="00822319"/>
    <w:rsid w:val="008227CF"/>
    <w:rsid w:val="0082286E"/>
    <w:rsid w:val="00824508"/>
    <w:rsid w:val="00824E36"/>
    <w:rsid w:val="008250B7"/>
    <w:rsid w:val="00825759"/>
    <w:rsid w:val="0082590D"/>
    <w:rsid w:val="00825DDC"/>
    <w:rsid w:val="00825EB8"/>
    <w:rsid w:val="00825EDD"/>
    <w:rsid w:val="008266A2"/>
    <w:rsid w:val="0082727B"/>
    <w:rsid w:val="00827517"/>
    <w:rsid w:val="0082773C"/>
    <w:rsid w:val="00827872"/>
    <w:rsid w:val="008278CE"/>
    <w:rsid w:val="0083051B"/>
    <w:rsid w:val="0083094D"/>
    <w:rsid w:val="00830AE6"/>
    <w:rsid w:val="00831257"/>
    <w:rsid w:val="00831FFC"/>
    <w:rsid w:val="00832BA3"/>
    <w:rsid w:val="00832BCB"/>
    <w:rsid w:val="00833D59"/>
    <w:rsid w:val="00834ACD"/>
    <w:rsid w:val="0083514F"/>
    <w:rsid w:val="00835BF3"/>
    <w:rsid w:val="00835E5D"/>
    <w:rsid w:val="00835FB5"/>
    <w:rsid w:val="00837BA6"/>
    <w:rsid w:val="0084006A"/>
    <w:rsid w:val="00840283"/>
    <w:rsid w:val="00840543"/>
    <w:rsid w:val="00840A63"/>
    <w:rsid w:val="0084161A"/>
    <w:rsid w:val="0084189A"/>
    <w:rsid w:val="00842E6A"/>
    <w:rsid w:val="00844211"/>
    <w:rsid w:val="00844633"/>
    <w:rsid w:val="00845022"/>
    <w:rsid w:val="00845D86"/>
    <w:rsid w:val="00846187"/>
    <w:rsid w:val="008462B7"/>
    <w:rsid w:val="0084662F"/>
    <w:rsid w:val="00846EDA"/>
    <w:rsid w:val="00846F9A"/>
    <w:rsid w:val="008473C2"/>
    <w:rsid w:val="00847414"/>
    <w:rsid w:val="00847C35"/>
    <w:rsid w:val="00847D3E"/>
    <w:rsid w:val="00850546"/>
    <w:rsid w:val="00851182"/>
    <w:rsid w:val="0085358A"/>
    <w:rsid w:val="0085365B"/>
    <w:rsid w:val="00853F2F"/>
    <w:rsid w:val="00854075"/>
    <w:rsid w:val="00854B18"/>
    <w:rsid w:val="00854F0E"/>
    <w:rsid w:val="00855D4D"/>
    <w:rsid w:val="008566E4"/>
    <w:rsid w:val="00856B4B"/>
    <w:rsid w:val="0085740D"/>
    <w:rsid w:val="00860644"/>
    <w:rsid w:val="008608D6"/>
    <w:rsid w:val="008609A3"/>
    <w:rsid w:val="00860BD0"/>
    <w:rsid w:val="00860FC2"/>
    <w:rsid w:val="00860FDE"/>
    <w:rsid w:val="00861502"/>
    <w:rsid w:val="008622A5"/>
    <w:rsid w:val="00863782"/>
    <w:rsid w:val="00863822"/>
    <w:rsid w:val="008638D2"/>
    <w:rsid w:val="00863D04"/>
    <w:rsid w:val="00864894"/>
    <w:rsid w:val="00864C6C"/>
    <w:rsid w:val="0086600A"/>
    <w:rsid w:val="00866520"/>
    <w:rsid w:val="008669EB"/>
    <w:rsid w:val="008672B8"/>
    <w:rsid w:val="0086787F"/>
    <w:rsid w:val="0087057E"/>
    <w:rsid w:val="00871591"/>
    <w:rsid w:val="00871F45"/>
    <w:rsid w:val="00871F90"/>
    <w:rsid w:val="00872729"/>
    <w:rsid w:val="008729D8"/>
    <w:rsid w:val="00872BC6"/>
    <w:rsid w:val="00872DE6"/>
    <w:rsid w:val="008733CD"/>
    <w:rsid w:val="008744D0"/>
    <w:rsid w:val="00874F54"/>
    <w:rsid w:val="00875153"/>
    <w:rsid w:val="00875493"/>
    <w:rsid w:val="00875A7B"/>
    <w:rsid w:val="00875C2E"/>
    <w:rsid w:val="00875CAF"/>
    <w:rsid w:val="00875F95"/>
    <w:rsid w:val="00876285"/>
    <w:rsid w:val="0087645A"/>
    <w:rsid w:val="00876608"/>
    <w:rsid w:val="00876AD8"/>
    <w:rsid w:val="00876D44"/>
    <w:rsid w:val="00877218"/>
    <w:rsid w:val="008777A1"/>
    <w:rsid w:val="0088018F"/>
    <w:rsid w:val="00880250"/>
    <w:rsid w:val="00880A27"/>
    <w:rsid w:val="00880AA3"/>
    <w:rsid w:val="00880F1B"/>
    <w:rsid w:val="00880F1D"/>
    <w:rsid w:val="00881D97"/>
    <w:rsid w:val="0088211E"/>
    <w:rsid w:val="008821C5"/>
    <w:rsid w:val="0088272A"/>
    <w:rsid w:val="00882CA3"/>
    <w:rsid w:val="00883334"/>
    <w:rsid w:val="008834FE"/>
    <w:rsid w:val="00883E52"/>
    <w:rsid w:val="00884017"/>
    <w:rsid w:val="008840CA"/>
    <w:rsid w:val="00884E00"/>
    <w:rsid w:val="00886005"/>
    <w:rsid w:val="0088723B"/>
    <w:rsid w:val="00891160"/>
    <w:rsid w:val="008911D3"/>
    <w:rsid w:val="0089155A"/>
    <w:rsid w:val="0089202D"/>
    <w:rsid w:val="008929E8"/>
    <w:rsid w:val="00893647"/>
    <w:rsid w:val="0089391E"/>
    <w:rsid w:val="00893BBC"/>
    <w:rsid w:val="008944E5"/>
    <w:rsid w:val="00894CD5"/>
    <w:rsid w:val="008954CC"/>
    <w:rsid w:val="008954DC"/>
    <w:rsid w:val="0089639E"/>
    <w:rsid w:val="0089691B"/>
    <w:rsid w:val="00897489"/>
    <w:rsid w:val="008974CD"/>
    <w:rsid w:val="00897DA1"/>
    <w:rsid w:val="008A0D4C"/>
    <w:rsid w:val="008A1674"/>
    <w:rsid w:val="008A22BE"/>
    <w:rsid w:val="008A23BD"/>
    <w:rsid w:val="008A31F9"/>
    <w:rsid w:val="008A38BE"/>
    <w:rsid w:val="008A3B68"/>
    <w:rsid w:val="008A3CCF"/>
    <w:rsid w:val="008A41BA"/>
    <w:rsid w:val="008A550A"/>
    <w:rsid w:val="008A5BE6"/>
    <w:rsid w:val="008A7052"/>
    <w:rsid w:val="008A73BB"/>
    <w:rsid w:val="008A7850"/>
    <w:rsid w:val="008A7A5C"/>
    <w:rsid w:val="008A7D0C"/>
    <w:rsid w:val="008B0223"/>
    <w:rsid w:val="008B026E"/>
    <w:rsid w:val="008B02DF"/>
    <w:rsid w:val="008B0656"/>
    <w:rsid w:val="008B1748"/>
    <w:rsid w:val="008B1D9D"/>
    <w:rsid w:val="008B1FCB"/>
    <w:rsid w:val="008B289D"/>
    <w:rsid w:val="008B3016"/>
    <w:rsid w:val="008B397C"/>
    <w:rsid w:val="008B3B8E"/>
    <w:rsid w:val="008B3E26"/>
    <w:rsid w:val="008B3EAE"/>
    <w:rsid w:val="008B3FD3"/>
    <w:rsid w:val="008B410C"/>
    <w:rsid w:val="008B45A8"/>
    <w:rsid w:val="008B5DE6"/>
    <w:rsid w:val="008B7142"/>
    <w:rsid w:val="008B7249"/>
    <w:rsid w:val="008B72E3"/>
    <w:rsid w:val="008B73A9"/>
    <w:rsid w:val="008B7536"/>
    <w:rsid w:val="008C086F"/>
    <w:rsid w:val="008C0899"/>
    <w:rsid w:val="008C0C9C"/>
    <w:rsid w:val="008C0F1D"/>
    <w:rsid w:val="008C0FD1"/>
    <w:rsid w:val="008C18AA"/>
    <w:rsid w:val="008C1E9C"/>
    <w:rsid w:val="008C2899"/>
    <w:rsid w:val="008C2BA5"/>
    <w:rsid w:val="008C428C"/>
    <w:rsid w:val="008C4A0B"/>
    <w:rsid w:val="008C54DE"/>
    <w:rsid w:val="008C632C"/>
    <w:rsid w:val="008C7310"/>
    <w:rsid w:val="008C787E"/>
    <w:rsid w:val="008C7F62"/>
    <w:rsid w:val="008D0794"/>
    <w:rsid w:val="008D0D8E"/>
    <w:rsid w:val="008D1779"/>
    <w:rsid w:val="008D1B40"/>
    <w:rsid w:val="008D2767"/>
    <w:rsid w:val="008D3723"/>
    <w:rsid w:val="008D3827"/>
    <w:rsid w:val="008D3B94"/>
    <w:rsid w:val="008D41A9"/>
    <w:rsid w:val="008D4345"/>
    <w:rsid w:val="008D470F"/>
    <w:rsid w:val="008D4E67"/>
    <w:rsid w:val="008D67E6"/>
    <w:rsid w:val="008D6826"/>
    <w:rsid w:val="008D6E7E"/>
    <w:rsid w:val="008D7948"/>
    <w:rsid w:val="008E014E"/>
    <w:rsid w:val="008E1265"/>
    <w:rsid w:val="008E1345"/>
    <w:rsid w:val="008E1389"/>
    <w:rsid w:val="008E150C"/>
    <w:rsid w:val="008E1D9C"/>
    <w:rsid w:val="008E2603"/>
    <w:rsid w:val="008E2E3C"/>
    <w:rsid w:val="008E35CE"/>
    <w:rsid w:val="008E378E"/>
    <w:rsid w:val="008E37C8"/>
    <w:rsid w:val="008E4F3A"/>
    <w:rsid w:val="008E5895"/>
    <w:rsid w:val="008E6364"/>
    <w:rsid w:val="008E6891"/>
    <w:rsid w:val="008E6B14"/>
    <w:rsid w:val="008E6C91"/>
    <w:rsid w:val="008E7AF9"/>
    <w:rsid w:val="008E7EDB"/>
    <w:rsid w:val="008F0218"/>
    <w:rsid w:val="008F024F"/>
    <w:rsid w:val="008F0F63"/>
    <w:rsid w:val="008F14B7"/>
    <w:rsid w:val="008F191E"/>
    <w:rsid w:val="008F1E76"/>
    <w:rsid w:val="008F2E33"/>
    <w:rsid w:val="008F357A"/>
    <w:rsid w:val="008F4058"/>
    <w:rsid w:val="008F47A5"/>
    <w:rsid w:val="008F4F29"/>
    <w:rsid w:val="008F5F39"/>
    <w:rsid w:val="008F5FB1"/>
    <w:rsid w:val="008F63FF"/>
    <w:rsid w:val="008F6682"/>
    <w:rsid w:val="008F67EB"/>
    <w:rsid w:val="008F6BC3"/>
    <w:rsid w:val="008F74C2"/>
    <w:rsid w:val="008F7B87"/>
    <w:rsid w:val="009015E3"/>
    <w:rsid w:val="00901D0A"/>
    <w:rsid w:val="0090210A"/>
    <w:rsid w:val="0090397B"/>
    <w:rsid w:val="00903B89"/>
    <w:rsid w:val="00903C9A"/>
    <w:rsid w:val="00904BF0"/>
    <w:rsid w:val="00904D3A"/>
    <w:rsid w:val="00905BDE"/>
    <w:rsid w:val="00905E5E"/>
    <w:rsid w:val="0090624F"/>
    <w:rsid w:val="009062E5"/>
    <w:rsid w:val="00906A5B"/>
    <w:rsid w:val="00906C01"/>
    <w:rsid w:val="0090738D"/>
    <w:rsid w:val="00907C04"/>
    <w:rsid w:val="00907C24"/>
    <w:rsid w:val="00907E00"/>
    <w:rsid w:val="00907EF9"/>
    <w:rsid w:val="00910196"/>
    <w:rsid w:val="009103EF"/>
    <w:rsid w:val="009104E9"/>
    <w:rsid w:val="0091199E"/>
    <w:rsid w:val="00911F49"/>
    <w:rsid w:val="00912195"/>
    <w:rsid w:val="009127AD"/>
    <w:rsid w:val="00912AA7"/>
    <w:rsid w:val="0091300E"/>
    <w:rsid w:val="00913419"/>
    <w:rsid w:val="00913796"/>
    <w:rsid w:val="00913C5F"/>
    <w:rsid w:val="00914260"/>
    <w:rsid w:val="009147E9"/>
    <w:rsid w:val="00914EA3"/>
    <w:rsid w:val="00915B41"/>
    <w:rsid w:val="0091641F"/>
    <w:rsid w:val="00916C89"/>
    <w:rsid w:val="00920405"/>
    <w:rsid w:val="0092062A"/>
    <w:rsid w:val="00921076"/>
    <w:rsid w:val="00921775"/>
    <w:rsid w:val="009217D0"/>
    <w:rsid w:val="00922057"/>
    <w:rsid w:val="009222F9"/>
    <w:rsid w:val="009223B0"/>
    <w:rsid w:val="009223EC"/>
    <w:rsid w:val="00922466"/>
    <w:rsid w:val="00923718"/>
    <w:rsid w:val="00923880"/>
    <w:rsid w:val="00923A7B"/>
    <w:rsid w:val="00924546"/>
    <w:rsid w:val="00924F2A"/>
    <w:rsid w:val="0092513D"/>
    <w:rsid w:val="0092519D"/>
    <w:rsid w:val="0092568B"/>
    <w:rsid w:val="00925E4D"/>
    <w:rsid w:val="00926E52"/>
    <w:rsid w:val="00927719"/>
    <w:rsid w:val="00930020"/>
    <w:rsid w:val="009302FB"/>
    <w:rsid w:val="0093053E"/>
    <w:rsid w:val="00930B5F"/>
    <w:rsid w:val="00930DC7"/>
    <w:rsid w:val="009314A9"/>
    <w:rsid w:val="009317BA"/>
    <w:rsid w:val="00931C1B"/>
    <w:rsid w:val="0093201F"/>
    <w:rsid w:val="009321C3"/>
    <w:rsid w:val="00932351"/>
    <w:rsid w:val="0093296F"/>
    <w:rsid w:val="0093299C"/>
    <w:rsid w:val="0093354D"/>
    <w:rsid w:val="009339C5"/>
    <w:rsid w:val="00933C35"/>
    <w:rsid w:val="0093415C"/>
    <w:rsid w:val="00934736"/>
    <w:rsid w:val="00934F27"/>
    <w:rsid w:val="00934FC5"/>
    <w:rsid w:val="0093514B"/>
    <w:rsid w:val="0093547B"/>
    <w:rsid w:val="00935898"/>
    <w:rsid w:val="00935955"/>
    <w:rsid w:val="0093612A"/>
    <w:rsid w:val="009368FA"/>
    <w:rsid w:val="00937884"/>
    <w:rsid w:val="009401BB"/>
    <w:rsid w:val="00940C5C"/>
    <w:rsid w:val="009418B3"/>
    <w:rsid w:val="00941B19"/>
    <w:rsid w:val="00941D83"/>
    <w:rsid w:val="0094237F"/>
    <w:rsid w:val="00942754"/>
    <w:rsid w:val="00943478"/>
    <w:rsid w:val="009439CD"/>
    <w:rsid w:val="00944A62"/>
    <w:rsid w:val="00944ED7"/>
    <w:rsid w:val="009452A4"/>
    <w:rsid w:val="0094568E"/>
    <w:rsid w:val="00945BB1"/>
    <w:rsid w:val="00945E4F"/>
    <w:rsid w:val="00946324"/>
    <w:rsid w:val="00946D3E"/>
    <w:rsid w:val="00946FCD"/>
    <w:rsid w:val="00947810"/>
    <w:rsid w:val="0094792F"/>
    <w:rsid w:val="00950C69"/>
    <w:rsid w:val="00950E59"/>
    <w:rsid w:val="00951070"/>
    <w:rsid w:val="00951264"/>
    <w:rsid w:val="00951CD5"/>
    <w:rsid w:val="00952040"/>
    <w:rsid w:val="009528E5"/>
    <w:rsid w:val="00953654"/>
    <w:rsid w:val="009540CB"/>
    <w:rsid w:val="009543D3"/>
    <w:rsid w:val="00954E65"/>
    <w:rsid w:val="009555FA"/>
    <w:rsid w:val="00955D04"/>
    <w:rsid w:val="009561EF"/>
    <w:rsid w:val="00956325"/>
    <w:rsid w:val="009571FF"/>
    <w:rsid w:val="00960263"/>
    <w:rsid w:val="009602B2"/>
    <w:rsid w:val="0096051A"/>
    <w:rsid w:val="00960D9C"/>
    <w:rsid w:val="009612B8"/>
    <w:rsid w:val="00961B73"/>
    <w:rsid w:val="0096225F"/>
    <w:rsid w:val="00962488"/>
    <w:rsid w:val="009629D4"/>
    <w:rsid w:val="00962B76"/>
    <w:rsid w:val="00962C79"/>
    <w:rsid w:val="0096302C"/>
    <w:rsid w:val="0096442A"/>
    <w:rsid w:val="009647A8"/>
    <w:rsid w:val="0096488D"/>
    <w:rsid w:val="00965069"/>
    <w:rsid w:val="009654F3"/>
    <w:rsid w:val="00965A67"/>
    <w:rsid w:val="00965EF3"/>
    <w:rsid w:val="0096634C"/>
    <w:rsid w:val="00966F34"/>
    <w:rsid w:val="00967625"/>
    <w:rsid w:val="00967B5A"/>
    <w:rsid w:val="0097097A"/>
    <w:rsid w:val="00970B6F"/>
    <w:rsid w:val="00970F0F"/>
    <w:rsid w:val="0097126B"/>
    <w:rsid w:val="00971B85"/>
    <w:rsid w:val="0097276F"/>
    <w:rsid w:val="00972A4A"/>
    <w:rsid w:val="00973179"/>
    <w:rsid w:val="009731AA"/>
    <w:rsid w:val="00973706"/>
    <w:rsid w:val="00973F65"/>
    <w:rsid w:val="00974856"/>
    <w:rsid w:val="009748D1"/>
    <w:rsid w:val="00974F76"/>
    <w:rsid w:val="00975742"/>
    <w:rsid w:val="009758AE"/>
    <w:rsid w:val="00975FC3"/>
    <w:rsid w:val="0097616F"/>
    <w:rsid w:val="00976D73"/>
    <w:rsid w:val="00977749"/>
    <w:rsid w:val="00980CC4"/>
    <w:rsid w:val="00980D59"/>
    <w:rsid w:val="009813E0"/>
    <w:rsid w:val="0098166B"/>
    <w:rsid w:val="009826B0"/>
    <w:rsid w:val="009828B1"/>
    <w:rsid w:val="009828DC"/>
    <w:rsid w:val="00982AC7"/>
    <w:rsid w:val="00982EB5"/>
    <w:rsid w:val="00983C58"/>
    <w:rsid w:val="00985437"/>
    <w:rsid w:val="009854C1"/>
    <w:rsid w:val="009858E8"/>
    <w:rsid w:val="00985AE1"/>
    <w:rsid w:val="009861A8"/>
    <w:rsid w:val="009861BD"/>
    <w:rsid w:val="00986222"/>
    <w:rsid w:val="009867F6"/>
    <w:rsid w:val="00986BE8"/>
    <w:rsid w:val="00987386"/>
    <w:rsid w:val="00987549"/>
    <w:rsid w:val="00990312"/>
    <w:rsid w:val="00990BD3"/>
    <w:rsid w:val="00990FD0"/>
    <w:rsid w:val="009917A6"/>
    <w:rsid w:val="00991C4A"/>
    <w:rsid w:val="00991D1A"/>
    <w:rsid w:val="00991D43"/>
    <w:rsid w:val="00992137"/>
    <w:rsid w:val="009935FD"/>
    <w:rsid w:val="00993733"/>
    <w:rsid w:val="00994099"/>
    <w:rsid w:val="00994341"/>
    <w:rsid w:val="00994E73"/>
    <w:rsid w:val="009952CB"/>
    <w:rsid w:val="00995856"/>
    <w:rsid w:val="009961CD"/>
    <w:rsid w:val="009962AC"/>
    <w:rsid w:val="009963F9"/>
    <w:rsid w:val="00996C84"/>
    <w:rsid w:val="009A06BC"/>
    <w:rsid w:val="009A082F"/>
    <w:rsid w:val="009A115E"/>
    <w:rsid w:val="009A1F15"/>
    <w:rsid w:val="009A20E0"/>
    <w:rsid w:val="009A2D26"/>
    <w:rsid w:val="009A34DE"/>
    <w:rsid w:val="009A358A"/>
    <w:rsid w:val="009A3927"/>
    <w:rsid w:val="009A3B61"/>
    <w:rsid w:val="009A3D72"/>
    <w:rsid w:val="009A49D5"/>
    <w:rsid w:val="009A4B48"/>
    <w:rsid w:val="009A5624"/>
    <w:rsid w:val="009A5802"/>
    <w:rsid w:val="009A5AF4"/>
    <w:rsid w:val="009A5BE1"/>
    <w:rsid w:val="009A6286"/>
    <w:rsid w:val="009A6B57"/>
    <w:rsid w:val="009A7318"/>
    <w:rsid w:val="009A74E0"/>
    <w:rsid w:val="009A798D"/>
    <w:rsid w:val="009B032C"/>
    <w:rsid w:val="009B0878"/>
    <w:rsid w:val="009B1753"/>
    <w:rsid w:val="009B1BB4"/>
    <w:rsid w:val="009B1E49"/>
    <w:rsid w:val="009B2B56"/>
    <w:rsid w:val="009B32CF"/>
    <w:rsid w:val="009B41C7"/>
    <w:rsid w:val="009B451B"/>
    <w:rsid w:val="009B4D49"/>
    <w:rsid w:val="009B4FFD"/>
    <w:rsid w:val="009B5698"/>
    <w:rsid w:val="009B59BF"/>
    <w:rsid w:val="009B718B"/>
    <w:rsid w:val="009B786C"/>
    <w:rsid w:val="009B7938"/>
    <w:rsid w:val="009C01CC"/>
    <w:rsid w:val="009C038A"/>
    <w:rsid w:val="009C0B08"/>
    <w:rsid w:val="009C0BE6"/>
    <w:rsid w:val="009C0D06"/>
    <w:rsid w:val="009C0D8E"/>
    <w:rsid w:val="009C10AC"/>
    <w:rsid w:val="009C2CCC"/>
    <w:rsid w:val="009C2D1E"/>
    <w:rsid w:val="009C3261"/>
    <w:rsid w:val="009C3C6B"/>
    <w:rsid w:val="009C4034"/>
    <w:rsid w:val="009C403D"/>
    <w:rsid w:val="009C483C"/>
    <w:rsid w:val="009C4A11"/>
    <w:rsid w:val="009C5616"/>
    <w:rsid w:val="009C61FD"/>
    <w:rsid w:val="009C6DD8"/>
    <w:rsid w:val="009C7309"/>
    <w:rsid w:val="009C7A53"/>
    <w:rsid w:val="009D0A2A"/>
    <w:rsid w:val="009D141C"/>
    <w:rsid w:val="009D1478"/>
    <w:rsid w:val="009D21D5"/>
    <w:rsid w:val="009D3807"/>
    <w:rsid w:val="009D3839"/>
    <w:rsid w:val="009D47EF"/>
    <w:rsid w:val="009D4B38"/>
    <w:rsid w:val="009D4BD4"/>
    <w:rsid w:val="009D50DE"/>
    <w:rsid w:val="009D50E5"/>
    <w:rsid w:val="009D552D"/>
    <w:rsid w:val="009D573D"/>
    <w:rsid w:val="009D5778"/>
    <w:rsid w:val="009D581C"/>
    <w:rsid w:val="009D5A3F"/>
    <w:rsid w:val="009D6F15"/>
    <w:rsid w:val="009D741F"/>
    <w:rsid w:val="009D7779"/>
    <w:rsid w:val="009E00A0"/>
    <w:rsid w:val="009E0269"/>
    <w:rsid w:val="009E0387"/>
    <w:rsid w:val="009E0D51"/>
    <w:rsid w:val="009E0F6D"/>
    <w:rsid w:val="009E0F7E"/>
    <w:rsid w:val="009E20D9"/>
    <w:rsid w:val="009E2340"/>
    <w:rsid w:val="009E23AC"/>
    <w:rsid w:val="009E248F"/>
    <w:rsid w:val="009E24B6"/>
    <w:rsid w:val="009E2601"/>
    <w:rsid w:val="009E351E"/>
    <w:rsid w:val="009E36E3"/>
    <w:rsid w:val="009E41BA"/>
    <w:rsid w:val="009E4CB5"/>
    <w:rsid w:val="009E4E32"/>
    <w:rsid w:val="009E4F4C"/>
    <w:rsid w:val="009E5099"/>
    <w:rsid w:val="009E539B"/>
    <w:rsid w:val="009E5522"/>
    <w:rsid w:val="009E5ACF"/>
    <w:rsid w:val="009E62B3"/>
    <w:rsid w:val="009E65EF"/>
    <w:rsid w:val="009E6FD6"/>
    <w:rsid w:val="009E7478"/>
    <w:rsid w:val="009E7652"/>
    <w:rsid w:val="009E7E4A"/>
    <w:rsid w:val="009E7F71"/>
    <w:rsid w:val="009F0078"/>
    <w:rsid w:val="009F098F"/>
    <w:rsid w:val="009F13E6"/>
    <w:rsid w:val="009F1C00"/>
    <w:rsid w:val="009F1F6B"/>
    <w:rsid w:val="009F22A6"/>
    <w:rsid w:val="009F25B0"/>
    <w:rsid w:val="009F2D20"/>
    <w:rsid w:val="009F54CB"/>
    <w:rsid w:val="009F5790"/>
    <w:rsid w:val="009F5ED6"/>
    <w:rsid w:val="009F73E1"/>
    <w:rsid w:val="009F76A9"/>
    <w:rsid w:val="00A00307"/>
    <w:rsid w:val="00A00741"/>
    <w:rsid w:val="00A00AA5"/>
    <w:rsid w:val="00A0116C"/>
    <w:rsid w:val="00A01BCB"/>
    <w:rsid w:val="00A025AC"/>
    <w:rsid w:val="00A030E2"/>
    <w:rsid w:val="00A03578"/>
    <w:rsid w:val="00A039C4"/>
    <w:rsid w:val="00A040DD"/>
    <w:rsid w:val="00A0535C"/>
    <w:rsid w:val="00A05EB9"/>
    <w:rsid w:val="00A06061"/>
    <w:rsid w:val="00A06D57"/>
    <w:rsid w:val="00A07211"/>
    <w:rsid w:val="00A07E64"/>
    <w:rsid w:val="00A102BE"/>
    <w:rsid w:val="00A103B3"/>
    <w:rsid w:val="00A10437"/>
    <w:rsid w:val="00A1066E"/>
    <w:rsid w:val="00A10DFF"/>
    <w:rsid w:val="00A11165"/>
    <w:rsid w:val="00A120B9"/>
    <w:rsid w:val="00A12953"/>
    <w:rsid w:val="00A12BEC"/>
    <w:rsid w:val="00A13382"/>
    <w:rsid w:val="00A13BF2"/>
    <w:rsid w:val="00A13DD9"/>
    <w:rsid w:val="00A14313"/>
    <w:rsid w:val="00A143E6"/>
    <w:rsid w:val="00A14A22"/>
    <w:rsid w:val="00A14AD3"/>
    <w:rsid w:val="00A153D1"/>
    <w:rsid w:val="00A15686"/>
    <w:rsid w:val="00A157CE"/>
    <w:rsid w:val="00A1623B"/>
    <w:rsid w:val="00A169F3"/>
    <w:rsid w:val="00A16F5E"/>
    <w:rsid w:val="00A1736E"/>
    <w:rsid w:val="00A17A6C"/>
    <w:rsid w:val="00A17D45"/>
    <w:rsid w:val="00A21182"/>
    <w:rsid w:val="00A2169A"/>
    <w:rsid w:val="00A22375"/>
    <w:rsid w:val="00A22988"/>
    <w:rsid w:val="00A22AA8"/>
    <w:rsid w:val="00A22B48"/>
    <w:rsid w:val="00A231A1"/>
    <w:rsid w:val="00A23FA8"/>
    <w:rsid w:val="00A248AA"/>
    <w:rsid w:val="00A24A2A"/>
    <w:rsid w:val="00A25374"/>
    <w:rsid w:val="00A254B4"/>
    <w:rsid w:val="00A25C68"/>
    <w:rsid w:val="00A25C94"/>
    <w:rsid w:val="00A25FBB"/>
    <w:rsid w:val="00A25FD9"/>
    <w:rsid w:val="00A261EB"/>
    <w:rsid w:val="00A26692"/>
    <w:rsid w:val="00A27017"/>
    <w:rsid w:val="00A2737A"/>
    <w:rsid w:val="00A2773B"/>
    <w:rsid w:val="00A30C5B"/>
    <w:rsid w:val="00A3181C"/>
    <w:rsid w:val="00A31ED7"/>
    <w:rsid w:val="00A33652"/>
    <w:rsid w:val="00A33C94"/>
    <w:rsid w:val="00A3402F"/>
    <w:rsid w:val="00A34710"/>
    <w:rsid w:val="00A34AFD"/>
    <w:rsid w:val="00A34DBE"/>
    <w:rsid w:val="00A36B70"/>
    <w:rsid w:val="00A36EF2"/>
    <w:rsid w:val="00A37101"/>
    <w:rsid w:val="00A37505"/>
    <w:rsid w:val="00A4084A"/>
    <w:rsid w:val="00A40858"/>
    <w:rsid w:val="00A41A74"/>
    <w:rsid w:val="00A4283B"/>
    <w:rsid w:val="00A429DA"/>
    <w:rsid w:val="00A42DD9"/>
    <w:rsid w:val="00A4323C"/>
    <w:rsid w:val="00A43420"/>
    <w:rsid w:val="00A43693"/>
    <w:rsid w:val="00A45E88"/>
    <w:rsid w:val="00A462D5"/>
    <w:rsid w:val="00A4637D"/>
    <w:rsid w:val="00A46FE3"/>
    <w:rsid w:val="00A470A8"/>
    <w:rsid w:val="00A4742A"/>
    <w:rsid w:val="00A47530"/>
    <w:rsid w:val="00A47B4E"/>
    <w:rsid w:val="00A47ECF"/>
    <w:rsid w:val="00A47EE9"/>
    <w:rsid w:val="00A505DD"/>
    <w:rsid w:val="00A508A3"/>
    <w:rsid w:val="00A50986"/>
    <w:rsid w:val="00A50BFC"/>
    <w:rsid w:val="00A5115C"/>
    <w:rsid w:val="00A5137F"/>
    <w:rsid w:val="00A51D49"/>
    <w:rsid w:val="00A51F38"/>
    <w:rsid w:val="00A52521"/>
    <w:rsid w:val="00A5253C"/>
    <w:rsid w:val="00A530F7"/>
    <w:rsid w:val="00A5312F"/>
    <w:rsid w:val="00A532F2"/>
    <w:rsid w:val="00A53B6F"/>
    <w:rsid w:val="00A54179"/>
    <w:rsid w:val="00A549C7"/>
    <w:rsid w:val="00A54A96"/>
    <w:rsid w:val="00A552D8"/>
    <w:rsid w:val="00A5596E"/>
    <w:rsid w:val="00A55B9E"/>
    <w:rsid w:val="00A55BEE"/>
    <w:rsid w:val="00A561DB"/>
    <w:rsid w:val="00A5795C"/>
    <w:rsid w:val="00A57C50"/>
    <w:rsid w:val="00A611AE"/>
    <w:rsid w:val="00A61458"/>
    <w:rsid w:val="00A61905"/>
    <w:rsid w:val="00A626A3"/>
    <w:rsid w:val="00A62F9E"/>
    <w:rsid w:val="00A633DC"/>
    <w:rsid w:val="00A63D01"/>
    <w:rsid w:val="00A63DB7"/>
    <w:rsid w:val="00A64174"/>
    <w:rsid w:val="00A64226"/>
    <w:rsid w:val="00A64DA5"/>
    <w:rsid w:val="00A65073"/>
    <w:rsid w:val="00A65E3C"/>
    <w:rsid w:val="00A65F46"/>
    <w:rsid w:val="00A66E2B"/>
    <w:rsid w:val="00A67A10"/>
    <w:rsid w:val="00A701E8"/>
    <w:rsid w:val="00A70CB3"/>
    <w:rsid w:val="00A71887"/>
    <w:rsid w:val="00A71A8F"/>
    <w:rsid w:val="00A71E6B"/>
    <w:rsid w:val="00A7242E"/>
    <w:rsid w:val="00A72D61"/>
    <w:rsid w:val="00A73618"/>
    <w:rsid w:val="00A74549"/>
    <w:rsid w:val="00A74BE3"/>
    <w:rsid w:val="00A75202"/>
    <w:rsid w:val="00A76AAC"/>
    <w:rsid w:val="00A76C53"/>
    <w:rsid w:val="00A76E59"/>
    <w:rsid w:val="00A77F16"/>
    <w:rsid w:val="00A80F43"/>
    <w:rsid w:val="00A8143D"/>
    <w:rsid w:val="00A817CD"/>
    <w:rsid w:val="00A822B5"/>
    <w:rsid w:val="00A82925"/>
    <w:rsid w:val="00A82DDA"/>
    <w:rsid w:val="00A831A3"/>
    <w:rsid w:val="00A83CE6"/>
    <w:rsid w:val="00A83D86"/>
    <w:rsid w:val="00A8430E"/>
    <w:rsid w:val="00A85079"/>
    <w:rsid w:val="00A851AB"/>
    <w:rsid w:val="00A85ACC"/>
    <w:rsid w:val="00A85C99"/>
    <w:rsid w:val="00A85E6C"/>
    <w:rsid w:val="00A863DB"/>
    <w:rsid w:val="00A86905"/>
    <w:rsid w:val="00A8770F"/>
    <w:rsid w:val="00A87ED8"/>
    <w:rsid w:val="00A87EDF"/>
    <w:rsid w:val="00A87FE3"/>
    <w:rsid w:val="00A90215"/>
    <w:rsid w:val="00A90FE0"/>
    <w:rsid w:val="00A91392"/>
    <w:rsid w:val="00A919D3"/>
    <w:rsid w:val="00A91BCF"/>
    <w:rsid w:val="00A91E80"/>
    <w:rsid w:val="00A922AD"/>
    <w:rsid w:val="00A923FA"/>
    <w:rsid w:val="00A92FB6"/>
    <w:rsid w:val="00A92FD3"/>
    <w:rsid w:val="00A934F9"/>
    <w:rsid w:val="00A93786"/>
    <w:rsid w:val="00A93A5E"/>
    <w:rsid w:val="00A94B37"/>
    <w:rsid w:val="00A952E8"/>
    <w:rsid w:val="00A95465"/>
    <w:rsid w:val="00A95C85"/>
    <w:rsid w:val="00A95E79"/>
    <w:rsid w:val="00A96052"/>
    <w:rsid w:val="00A96251"/>
    <w:rsid w:val="00A9641B"/>
    <w:rsid w:val="00A966D7"/>
    <w:rsid w:val="00A96705"/>
    <w:rsid w:val="00A9699E"/>
    <w:rsid w:val="00A9768B"/>
    <w:rsid w:val="00AA03AB"/>
    <w:rsid w:val="00AA08DA"/>
    <w:rsid w:val="00AA0ECC"/>
    <w:rsid w:val="00AA1A6C"/>
    <w:rsid w:val="00AA29C2"/>
    <w:rsid w:val="00AA3211"/>
    <w:rsid w:val="00AA3A6C"/>
    <w:rsid w:val="00AA3B03"/>
    <w:rsid w:val="00AA3D08"/>
    <w:rsid w:val="00AA4142"/>
    <w:rsid w:val="00AA446B"/>
    <w:rsid w:val="00AA4716"/>
    <w:rsid w:val="00AA4C55"/>
    <w:rsid w:val="00AA4DE5"/>
    <w:rsid w:val="00AA4F90"/>
    <w:rsid w:val="00AA5611"/>
    <w:rsid w:val="00AA56B7"/>
    <w:rsid w:val="00AA680F"/>
    <w:rsid w:val="00AA6977"/>
    <w:rsid w:val="00AA69C2"/>
    <w:rsid w:val="00AA6C80"/>
    <w:rsid w:val="00AA7B3D"/>
    <w:rsid w:val="00AA7C5C"/>
    <w:rsid w:val="00AB0F33"/>
    <w:rsid w:val="00AB1F06"/>
    <w:rsid w:val="00AB2262"/>
    <w:rsid w:val="00AB3273"/>
    <w:rsid w:val="00AB37A5"/>
    <w:rsid w:val="00AB49A6"/>
    <w:rsid w:val="00AB4A5E"/>
    <w:rsid w:val="00AB4B1E"/>
    <w:rsid w:val="00AB4F87"/>
    <w:rsid w:val="00AB64ED"/>
    <w:rsid w:val="00AB75DE"/>
    <w:rsid w:val="00AB7F20"/>
    <w:rsid w:val="00AC0E2E"/>
    <w:rsid w:val="00AC1658"/>
    <w:rsid w:val="00AC1E2A"/>
    <w:rsid w:val="00AC22FE"/>
    <w:rsid w:val="00AC3029"/>
    <w:rsid w:val="00AC36B8"/>
    <w:rsid w:val="00AC39F0"/>
    <w:rsid w:val="00AC3D6B"/>
    <w:rsid w:val="00AC3DB5"/>
    <w:rsid w:val="00AC42B4"/>
    <w:rsid w:val="00AC4F60"/>
    <w:rsid w:val="00AC61CB"/>
    <w:rsid w:val="00AC62E5"/>
    <w:rsid w:val="00AC6317"/>
    <w:rsid w:val="00AC6AFC"/>
    <w:rsid w:val="00AC727F"/>
    <w:rsid w:val="00AC77C0"/>
    <w:rsid w:val="00AC7F81"/>
    <w:rsid w:val="00AD0473"/>
    <w:rsid w:val="00AD04CD"/>
    <w:rsid w:val="00AD0C53"/>
    <w:rsid w:val="00AD0D00"/>
    <w:rsid w:val="00AD1E7E"/>
    <w:rsid w:val="00AD22DA"/>
    <w:rsid w:val="00AD23DB"/>
    <w:rsid w:val="00AD35EC"/>
    <w:rsid w:val="00AD42D2"/>
    <w:rsid w:val="00AD4340"/>
    <w:rsid w:val="00AD4525"/>
    <w:rsid w:val="00AD4575"/>
    <w:rsid w:val="00AD56EC"/>
    <w:rsid w:val="00AD616E"/>
    <w:rsid w:val="00AD6F22"/>
    <w:rsid w:val="00AD7521"/>
    <w:rsid w:val="00AE0135"/>
    <w:rsid w:val="00AE09B1"/>
    <w:rsid w:val="00AE0F40"/>
    <w:rsid w:val="00AE17CF"/>
    <w:rsid w:val="00AE183C"/>
    <w:rsid w:val="00AE2C7D"/>
    <w:rsid w:val="00AE2CBE"/>
    <w:rsid w:val="00AE2DEE"/>
    <w:rsid w:val="00AE35F4"/>
    <w:rsid w:val="00AE36B8"/>
    <w:rsid w:val="00AE36E8"/>
    <w:rsid w:val="00AE44A7"/>
    <w:rsid w:val="00AE4691"/>
    <w:rsid w:val="00AE48B7"/>
    <w:rsid w:val="00AE4D11"/>
    <w:rsid w:val="00AE5C3E"/>
    <w:rsid w:val="00AE5EED"/>
    <w:rsid w:val="00AE66A5"/>
    <w:rsid w:val="00AE6CC5"/>
    <w:rsid w:val="00AE7F35"/>
    <w:rsid w:val="00AF01F4"/>
    <w:rsid w:val="00AF06CC"/>
    <w:rsid w:val="00AF0B50"/>
    <w:rsid w:val="00AF0C5C"/>
    <w:rsid w:val="00AF14BF"/>
    <w:rsid w:val="00AF1EF0"/>
    <w:rsid w:val="00AF40C1"/>
    <w:rsid w:val="00AF4D2B"/>
    <w:rsid w:val="00AF51FF"/>
    <w:rsid w:val="00AF58C5"/>
    <w:rsid w:val="00AF5919"/>
    <w:rsid w:val="00AF5A6C"/>
    <w:rsid w:val="00AF5AAD"/>
    <w:rsid w:val="00AF5BAD"/>
    <w:rsid w:val="00AF5BFA"/>
    <w:rsid w:val="00AF67FD"/>
    <w:rsid w:val="00AF6869"/>
    <w:rsid w:val="00AF6F75"/>
    <w:rsid w:val="00AF7D5D"/>
    <w:rsid w:val="00AF7D80"/>
    <w:rsid w:val="00B00137"/>
    <w:rsid w:val="00B002BB"/>
    <w:rsid w:val="00B0090B"/>
    <w:rsid w:val="00B00B8B"/>
    <w:rsid w:val="00B00E7E"/>
    <w:rsid w:val="00B01101"/>
    <w:rsid w:val="00B029FE"/>
    <w:rsid w:val="00B0381F"/>
    <w:rsid w:val="00B03A5A"/>
    <w:rsid w:val="00B03F73"/>
    <w:rsid w:val="00B049D0"/>
    <w:rsid w:val="00B052A5"/>
    <w:rsid w:val="00B05696"/>
    <w:rsid w:val="00B0673F"/>
    <w:rsid w:val="00B07942"/>
    <w:rsid w:val="00B07D13"/>
    <w:rsid w:val="00B106CA"/>
    <w:rsid w:val="00B109B2"/>
    <w:rsid w:val="00B119BC"/>
    <w:rsid w:val="00B11A3E"/>
    <w:rsid w:val="00B11C4E"/>
    <w:rsid w:val="00B12159"/>
    <w:rsid w:val="00B1241B"/>
    <w:rsid w:val="00B12B2A"/>
    <w:rsid w:val="00B12E77"/>
    <w:rsid w:val="00B131E3"/>
    <w:rsid w:val="00B13562"/>
    <w:rsid w:val="00B13684"/>
    <w:rsid w:val="00B13B73"/>
    <w:rsid w:val="00B14191"/>
    <w:rsid w:val="00B14F99"/>
    <w:rsid w:val="00B14FE2"/>
    <w:rsid w:val="00B15E5A"/>
    <w:rsid w:val="00B16EB3"/>
    <w:rsid w:val="00B17644"/>
    <w:rsid w:val="00B179BD"/>
    <w:rsid w:val="00B20914"/>
    <w:rsid w:val="00B20B3A"/>
    <w:rsid w:val="00B20BD0"/>
    <w:rsid w:val="00B20DE8"/>
    <w:rsid w:val="00B2140C"/>
    <w:rsid w:val="00B21488"/>
    <w:rsid w:val="00B219B6"/>
    <w:rsid w:val="00B22843"/>
    <w:rsid w:val="00B22B1F"/>
    <w:rsid w:val="00B22BE8"/>
    <w:rsid w:val="00B22DB0"/>
    <w:rsid w:val="00B22DC7"/>
    <w:rsid w:val="00B23046"/>
    <w:rsid w:val="00B2349D"/>
    <w:rsid w:val="00B23E32"/>
    <w:rsid w:val="00B23FAF"/>
    <w:rsid w:val="00B249CF"/>
    <w:rsid w:val="00B24FBA"/>
    <w:rsid w:val="00B2654A"/>
    <w:rsid w:val="00B272A3"/>
    <w:rsid w:val="00B272E2"/>
    <w:rsid w:val="00B30DE7"/>
    <w:rsid w:val="00B319EC"/>
    <w:rsid w:val="00B328F9"/>
    <w:rsid w:val="00B32EBE"/>
    <w:rsid w:val="00B3375D"/>
    <w:rsid w:val="00B345AD"/>
    <w:rsid w:val="00B3491E"/>
    <w:rsid w:val="00B35454"/>
    <w:rsid w:val="00B37186"/>
    <w:rsid w:val="00B37423"/>
    <w:rsid w:val="00B37439"/>
    <w:rsid w:val="00B374B7"/>
    <w:rsid w:val="00B37C74"/>
    <w:rsid w:val="00B4016A"/>
    <w:rsid w:val="00B419EA"/>
    <w:rsid w:val="00B424A7"/>
    <w:rsid w:val="00B431D3"/>
    <w:rsid w:val="00B432D3"/>
    <w:rsid w:val="00B44271"/>
    <w:rsid w:val="00B448BD"/>
    <w:rsid w:val="00B45354"/>
    <w:rsid w:val="00B456C3"/>
    <w:rsid w:val="00B45BC5"/>
    <w:rsid w:val="00B45CCF"/>
    <w:rsid w:val="00B46A5D"/>
    <w:rsid w:val="00B47649"/>
    <w:rsid w:val="00B503B2"/>
    <w:rsid w:val="00B506A7"/>
    <w:rsid w:val="00B50CE9"/>
    <w:rsid w:val="00B51CB8"/>
    <w:rsid w:val="00B52211"/>
    <w:rsid w:val="00B532B3"/>
    <w:rsid w:val="00B53878"/>
    <w:rsid w:val="00B5394F"/>
    <w:rsid w:val="00B53D28"/>
    <w:rsid w:val="00B53E02"/>
    <w:rsid w:val="00B53E0A"/>
    <w:rsid w:val="00B5400B"/>
    <w:rsid w:val="00B5431C"/>
    <w:rsid w:val="00B543CC"/>
    <w:rsid w:val="00B54DAF"/>
    <w:rsid w:val="00B5505C"/>
    <w:rsid w:val="00B55452"/>
    <w:rsid w:val="00B55E92"/>
    <w:rsid w:val="00B5689E"/>
    <w:rsid w:val="00B57459"/>
    <w:rsid w:val="00B57C21"/>
    <w:rsid w:val="00B57C49"/>
    <w:rsid w:val="00B612CE"/>
    <w:rsid w:val="00B6131D"/>
    <w:rsid w:val="00B6196E"/>
    <w:rsid w:val="00B61C86"/>
    <w:rsid w:val="00B62D64"/>
    <w:rsid w:val="00B62DA7"/>
    <w:rsid w:val="00B62F18"/>
    <w:rsid w:val="00B63263"/>
    <w:rsid w:val="00B63308"/>
    <w:rsid w:val="00B63512"/>
    <w:rsid w:val="00B638D1"/>
    <w:rsid w:val="00B64629"/>
    <w:rsid w:val="00B64F45"/>
    <w:rsid w:val="00B66EC2"/>
    <w:rsid w:val="00B67529"/>
    <w:rsid w:val="00B67CC7"/>
    <w:rsid w:val="00B70CD4"/>
    <w:rsid w:val="00B713E4"/>
    <w:rsid w:val="00B724A9"/>
    <w:rsid w:val="00B730C1"/>
    <w:rsid w:val="00B73118"/>
    <w:rsid w:val="00B7481D"/>
    <w:rsid w:val="00B75CF3"/>
    <w:rsid w:val="00B75D3F"/>
    <w:rsid w:val="00B77115"/>
    <w:rsid w:val="00B779D1"/>
    <w:rsid w:val="00B80150"/>
    <w:rsid w:val="00B8023A"/>
    <w:rsid w:val="00B8096F"/>
    <w:rsid w:val="00B80E7D"/>
    <w:rsid w:val="00B811CE"/>
    <w:rsid w:val="00B817B8"/>
    <w:rsid w:val="00B82663"/>
    <w:rsid w:val="00B83E6F"/>
    <w:rsid w:val="00B84247"/>
    <w:rsid w:val="00B842F3"/>
    <w:rsid w:val="00B84921"/>
    <w:rsid w:val="00B84B2E"/>
    <w:rsid w:val="00B84D28"/>
    <w:rsid w:val="00B8508A"/>
    <w:rsid w:val="00B85361"/>
    <w:rsid w:val="00B8571C"/>
    <w:rsid w:val="00B857AA"/>
    <w:rsid w:val="00B85FD7"/>
    <w:rsid w:val="00B86388"/>
    <w:rsid w:val="00B86900"/>
    <w:rsid w:val="00B87235"/>
    <w:rsid w:val="00B87409"/>
    <w:rsid w:val="00B90198"/>
    <w:rsid w:val="00B905CA"/>
    <w:rsid w:val="00B90960"/>
    <w:rsid w:val="00B90EB5"/>
    <w:rsid w:val="00B913B8"/>
    <w:rsid w:val="00B920F0"/>
    <w:rsid w:val="00B92235"/>
    <w:rsid w:val="00B92627"/>
    <w:rsid w:val="00B926DE"/>
    <w:rsid w:val="00B92754"/>
    <w:rsid w:val="00B92943"/>
    <w:rsid w:val="00B92D0F"/>
    <w:rsid w:val="00B93A3B"/>
    <w:rsid w:val="00B95292"/>
    <w:rsid w:val="00B955CE"/>
    <w:rsid w:val="00B95D5E"/>
    <w:rsid w:val="00B96435"/>
    <w:rsid w:val="00B96C4D"/>
    <w:rsid w:val="00B96E9F"/>
    <w:rsid w:val="00B9708C"/>
    <w:rsid w:val="00B97456"/>
    <w:rsid w:val="00B97724"/>
    <w:rsid w:val="00B97AF1"/>
    <w:rsid w:val="00BA0535"/>
    <w:rsid w:val="00BA06C0"/>
    <w:rsid w:val="00BA0BA4"/>
    <w:rsid w:val="00BA0D6C"/>
    <w:rsid w:val="00BA1892"/>
    <w:rsid w:val="00BA216B"/>
    <w:rsid w:val="00BA24A6"/>
    <w:rsid w:val="00BA255F"/>
    <w:rsid w:val="00BA2624"/>
    <w:rsid w:val="00BA2C95"/>
    <w:rsid w:val="00BA3794"/>
    <w:rsid w:val="00BA3B9C"/>
    <w:rsid w:val="00BA44D6"/>
    <w:rsid w:val="00BA4BCE"/>
    <w:rsid w:val="00BA5F97"/>
    <w:rsid w:val="00BA6637"/>
    <w:rsid w:val="00BA7722"/>
    <w:rsid w:val="00BA7D93"/>
    <w:rsid w:val="00BA7D9F"/>
    <w:rsid w:val="00BB0F89"/>
    <w:rsid w:val="00BB169E"/>
    <w:rsid w:val="00BB1C0C"/>
    <w:rsid w:val="00BB1C37"/>
    <w:rsid w:val="00BB1E80"/>
    <w:rsid w:val="00BB2B25"/>
    <w:rsid w:val="00BB2CB1"/>
    <w:rsid w:val="00BB2CDC"/>
    <w:rsid w:val="00BB2FAD"/>
    <w:rsid w:val="00BB3DA1"/>
    <w:rsid w:val="00BB3F24"/>
    <w:rsid w:val="00BB457F"/>
    <w:rsid w:val="00BB4C74"/>
    <w:rsid w:val="00BB4D2E"/>
    <w:rsid w:val="00BB4E8A"/>
    <w:rsid w:val="00BB5A20"/>
    <w:rsid w:val="00BB5C3B"/>
    <w:rsid w:val="00BB6020"/>
    <w:rsid w:val="00BB6BC0"/>
    <w:rsid w:val="00BB7472"/>
    <w:rsid w:val="00BB7991"/>
    <w:rsid w:val="00BC03BB"/>
    <w:rsid w:val="00BC1DD2"/>
    <w:rsid w:val="00BC2610"/>
    <w:rsid w:val="00BC26E3"/>
    <w:rsid w:val="00BC2F7D"/>
    <w:rsid w:val="00BC3605"/>
    <w:rsid w:val="00BC3925"/>
    <w:rsid w:val="00BC3CBF"/>
    <w:rsid w:val="00BC3F1C"/>
    <w:rsid w:val="00BC3F9D"/>
    <w:rsid w:val="00BC5579"/>
    <w:rsid w:val="00BC55FF"/>
    <w:rsid w:val="00BC6814"/>
    <w:rsid w:val="00BC68D5"/>
    <w:rsid w:val="00BC6AE6"/>
    <w:rsid w:val="00BC6DB5"/>
    <w:rsid w:val="00BC73A5"/>
    <w:rsid w:val="00BC73F2"/>
    <w:rsid w:val="00BC79AF"/>
    <w:rsid w:val="00BC7D1B"/>
    <w:rsid w:val="00BD08C1"/>
    <w:rsid w:val="00BD0BA3"/>
    <w:rsid w:val="00BD1366"/>
    <w:rsid w:val="00BD147F"/>
    <w:rsid w:val="00BD173B"/>
    <w:rsid w:val="00BD181F"/>
    <w:rsid w:val="00BD2096"/>
    <w:rsid w:val="00BD21A0"/>
    <w:rsid w:val="00BD275A"/>
    <w:rsid w:val="00BD2C1F"/>
    <w:rsid w:val="00BD58A2"/>
    <w:rsid w:val="00BD5E66"/>
    <w:rsid w:val="00BD61AD"/>
    <w:rsid w:val="00BD62DD"/>
    <w:rsid w:val="00BD6842"/>
    <w:rsid w:val="00BD69A1"/>
    <w:rsid w:val="00BD740F"/>
    <w:rsid w:val="00BD7715"/>
    <w:rsid w:val="00BD785F"/>
    <w:rsid w:val="00BD7B18"/>
    <w:rsid w:val="00BD7DD0"/>
    <w:rsid w:val="00BD7EAF"/>
    <w:rsid w:val="00BE052E"/>
    <w:rsid w:val="00BE0B7D"/>
    <w:rsid w:val="00BE14FC"/>
    <w:rsid w:val="00BE1FB2"/>
    <w:rsid w:val="00BE2199"/>
    <w:rsid w:val="00BE23F2"/>
    <w:rsid w:val="00BE2DC0"/>
    <w:rsid w:val="00BE3206"/>
    <w:rsid w:val="00BE4114"/>
    <w:rsid w:val="00BE4648"/>
    <w:rsid w:val="00BE50B2"/>
    <w:rsid w:val="00BE60B8"/>
    <w:rsid w:val="00BE636A"/>
    <w:rsid w:val="00BE6A9F"/>
    <w:rsid w:val="00BE6DFF"/>
    <w:rsid w:val="00BE7377"/>
    <w:rsid w:val="00BE7960"/>
    <w:rsid w:val="00BE7D3A"/>
    <w:rsid w:val="00BF01C6"/>
    <w:rsid w:val="00BF10AA"/>
    <w:rsid w:val="00BF148E"/>
    <w:rsid w:val="00BF1579"/>
    <w:rsid w:val="00BF15B8"/>
    <w:rsid w:val="00BF22D0"/>
    <w:rsid w:val="00BF22EE"/>
    <w:rsid w:val="00BF31C9"/>
    <w:rsid w:val="00BF34FF"/>
    <w:rsid w:val="00BF4072"/>
    <w:rsid w:val="00BF54C6"/>
    <w:rsid w:val="00BF6366"/>
    <w:rsid w:val="00BF64CD"/>
    <w:rsid w:val="00BF6847"/>
    <w:rsid w:val="00BF75BC"/>
    <w:rsid w:val="00C00750"/>
    <w:rsid w:val="00C00856"/>
    <w:rsid w:val="00C00B61"/>
    <w:rsid w:val="00C00F49"/>
    <w:rsid w:val="00C01187"/>
    <w:rsid w:val="00C015C3"/>
    <w:rsid w:val="00C01CA7"/>
    <w:rsid w:val="00C020E2"/>
    <w:rsid w:val="00C020E3"/>
    <w:rsid w:val="00C026E4"/>
    <w:rsid w:val="00C03687"/>
    <w:rsid w:val="00C03729"/>
    <w:rsid w:val="00C03CC2"/>
    <w:rsid w:val="00C03CDD"/>
    <w:rsid w:val="00C049CA"/>
    <w:rsid w:val="00C0516B"/>
    <w:rsid w:val="00C055D3"/>
    <w:rsid w:val="00C059C5"/>
    <w:rsid w:val="00C064B9"/>
    <w:rsid w:val="00C0670E"/>
    <w:rsid w:val="00C06AFC"/>
    <w:rsid w:val="00C07830"/>
    <w:rsid w:val="00C079B8"/>
    <w:rsid w:val="00C07CEA"/>
    <w:rsid w:val="00C07CF3"/>
    <w:rsid w:val="00C106B4"/>
    <w:rsid w:val="00C10B24"/>
    <w:rsid w:val="00C110F6"/>
    <w:rsid w:val="00C11CB8"/>
    <w:rsid w:val="00C11EF9"/>
    <w:rsid w:val="00C12A85"/>
    <w:rsid w:val="00C12B56"/>
    <w:rsid w:val="00C12CE0"/>
    <w:rsid w:val="00C12FC1"/>
    <w:rsid w:val="00C1336B"/>
    <w:rsid w:val="00C14C50"/>
    <w:rsid w:val="00C14DAC"/>
    <w:rsid w:val="00C14FFF"/>
    <w:rsid w:val="00C158E7"/>
    <w:rsid w:val="00C16309"/>
    <w:rsid w:val="00C1639D"/>
    <w:rsid w:val="00C163E4"/>
    <w:rsid w:val="00C17794"/>
    <w:rsid w:val="00C178B0"/>
    <w:rsid w:val="00C17FAD"/>
    <w:rsid w:val="00C20037"/>
    <w:rsid w:val="00C2104F"/>
    <w:rsid w:val="00C213DA"/>
    <w:rsid w:val="00C214B8"/>
    <w:rsid w:val="00C2165A"/>
    <w:rsid w:val="00C21AC7"/>
    <w:rsid w:val="00C21FD2"/>
    <w:rsid w:val="00C22EC5"/>
    <w:rsid w:val="00C22F4C"/>
    <w:rsid w:val="00C22F68"/>
    <w:rsid w:val="00C23001"/>
    <w:rsid w:val="00C240B4"/>
    <w:rsid w:val="00C24260"/>
    <w:rsid w:val="00C24923"/>
    <w:rsid w:val="00C25847"/>
    <w:rsid w:val="00C263BA"/>
    <w:rsid w:val="00C27D49"/>
    <w:rsid w:val="00C30105"/>
    <w:rsid w:val="00C30866"/>
    <w:rsid w:val="00C3114A"/>
    <w:rsid w:val="00C31582"/>
    <w:rsid w:val="00C319D1"/>
    <w:rsid w:val="00C31EC1"/>
    <w:rsid w:val="00C31F92"/>
    <w:rsid w:val="00C320E1"/>
    <w:rsid w:val="00C3216B"/>
    <w:rsid w:val="00C32735"/>
    <w:rsid w:val="00C33681"/>
    <w:rsid w:val="00C33B70"/>
    <w:rsid w:val="00C33B86"/>
    <w:rsid w:val="00C346C2"/>
    <w:rsid w:val="00C34921"/>
    <w:rsid w:val="00C366D9"/>
    <w:rsid w:val="00C4000E"/>
    <w:rsid w:val="00C40857"/>
    <w:rsid w:val="00C4120E"/>
    <w:rsid w:val="00C41F13"/>
    <w:rsid w:val="00C42E33"/>
    <w:rsid w:val="00C42EA6"/>
    <w:rsid w:val="00C438BC"/>
    <w:rsid w:val="00C43B31"/>
    <w:rsid w:val="00C4424E"/>
    <w:rsid w:val="00C44D32"/>
    <w:rsid w:val="00C456CF"/>
    <w:rsid w:val="00C456F1"/>
    <w:rsid w:val="00C457BE"/>
    <w:rsid w:val="00C45F58"/>
    <w:rsid w:val="00C45F66"/>
    <w:rsid w:val="00C47B71"/>
    <w:rsid w:val="00C47D00"/>
    <w:rsid w:val="00C50071"/>
    <w:rsid w:val="00C50692"/>
    <w:rsid w:val="00C5085C"/>
    <w:rsid w:val="00C5110B"/>
    <w:rsid w:val="00C51254"/>
    <w:rsid w:val="00C51C8E"/>
    <w:rsid w:val="00C52E41"/>
    <w:rsid w:val="00C53554"/>
    <w:rsid w:val="00C53CC1"/>
    <w:rsid w:val="00C54605"/>
    <w:rsid w:val="00C54AC8"/>
    <w:rsid w:val="00C54CCA"/>
    <w:rsid w:val="00C55B26"/>
    <w:rsid w:val="00C55CD2"/>
    <w:rsid w:val="00C569A1"/>
    <w:rsid w:val="00C57C52"/>
    <w:rsid w:val="00C60181"/>
    <w:rsid w:val="00C60297"/>
    <w:rsid w:val="00C60F17"/>
    <w:rsid w:val="00C61576"/>
    <w:rsid w:val="00C61E2B"/>
    <w:rsid w:val="00C62198"/>
    <w:rsid w:val="00C62AB8"/>
    <w:rsid w:val="00C630C5"/>
    <w:rsid w:val="00C65242"/>
    <w:rsid w:val="00C65522"/>
    <w:rsid w:val="00C658B0"/>
    <w:rsid w:val="00C65ADC"/>
    <w:rsid w:val="00C66D30"/>
    <w:rsid w:val="00C66FD5"/>
    <w:rsid w:val="00C67637"/>
    <w:rsid w:val="00C67BB4"/>
    <w:rsid w:val="00C67BC0"/>
    <w:rsid w:val="00C70CB9"/>
    <w:rsid w:val="00C70D2C"/>
    <w:rsid w:val="00C70FEB"/>
    <w:rsid w:val="00C71046"/>
    <w:rsid w:val="00C711C4"/>
    <w:rsid w:val="00C719D4"/>
    <w:rsid w:val="00C723A9"/>
    <w:rsid w:val="00C726D5"/>
    <w:rsid w:val="00C72CC4"/>
    <w:rsid w:val="00C72E0D"/>
    <w:rsid w:val="00C73338"/>
    <w:rsid w:val="00C7390B"/>
    <w:rsid w:val="00C7445B"/>
    <w:rsid w:val="00C75160"/>
    <w:rsid w:val="00C75C94"/>
    <w:rsid w:val="00C75E77"/>
    <w:rsid w:val="00C762FC"/>
    <w:rsid w:val="00C778F0"/>
    <w:rsid w:val="00C77F81"/>
    <w:rsid w:val="00C81259"/>
    <w:rsid w:val="00C81508"/>
    <w:rsid w:val="00C81E37"/>
    <w:rsid w:val="00C81F78"/>
    <w:rsid w:val="00C8216F"/>
    <w:rsid w:val="00C82263"/>
    <w:rsid w:val="00C8262F"/>
    <w:rsid w:val="00C82A73"/>
    <w:rsid w:val="00C84B5C"/>
    <w:rsid w:val="00C854A8"/>
    <w:rsid w:val="00C8589A"/>
    <w:rsid w:val="00C85BAE"/>
    <w:rsid w:val="00C85E53"/>
    <w:rsid w:val="00C86650"/>
    <w:rsid w:val="00C8668A"/>
    <w:rsid w:val="00C875BF"/>
    <w:rsid w:val="00C90101"/>
    <w:rsid w:val="00C90324"/>
    <w:rsid w:val="00C9065D"/>
    <w:rsid w:val="00C906D2"/>
    <w:rsid w:val="00C909A5"/>
    <w:rsid w:val="00C90A9D"/>
    <w:rsid w:val="00C91C19"/>
    <w:rsid w:val="00C91CAF"/>
    <w:rsid w:val="00C91EAB"/>
    <w:rsid w:val="00C91FD2"/>
    <w:rsid w:val="00C9332D"/>
    <w:rsid w:val="00C935B2"/>
    <w:rsid w:val="00C937FC"/>
    <w:rsid w:val="00C94439"/>
    <w:rsid w:val="00C94F59"/>
    <w:rsid w:val="00C95FB2"/>
    <w:rsid w:val="00C968BB"/>
    <w:rsid w:val="00C969E9"/>
    <w:rsid w:val="00C96B38"/>
    <w:rsid w:val="00C96CC2"/>
    <w:rsid w:val="00C97371"/>
    <w:rsid w:val="00C978FF"/>
    <w:rsid w:val="00CA0093"/>
    <w:rsid w:val="00CA0550"/>
    <w:rsid w:val="00CA11A0"/>
    <w:rsid w:val="00CA1321"/>
    <w:rsid w:val="00CA1402"/>
    <w:rsid w:val="00CA3129"/>
    <w:rsid w:val="00CA3946"/>
    <w:rsid w:val="00CA3E0F"/>
    <w:rsid w:val="00CA3E78"/>
    <w:rsid w:val="00CA3FC5"/>
    <w:rsid w:val="00CA4344"/>
    <w:rsid w:val="00CA449E"/>
    <w:rsid w:val="00CA4D83"/>
    <w:rsid w:val="00CA546E"/>
    <w:rsid w:val="00CA566A"/>
    <w:rsid w:val="00CA58A9"/>
    <w:rsid w:val="00CA797C"/>
    <w:rsid w:val="00CB1232"/>
    <w:rsid w:val="00CB1970"/>
    <w:rsid w:val="00CB27A6"/>
    <w:rsid w:val="00CB3D37"/>
    <w:rsid w:val="00CB406A"/>
    <w:rsid w:val="00CB5A92"/>
    <w:rsid w:val="00CB66D3"/>
    <w:rsid w:val="00CB66EE"/>
    <w:rsid w:val="00CB682C"/>
    <w:rsid w:val="00CB6FC7"/>
    <w:rsid w:val="00CB7139"/>
    <w:rsid w:val="00CB7288"/>
    <w:rsid w:val="00CB7637"/>
    <w:rsid w:val="00CB7E6D"/>
    <w:rsid w:val="00CC00E5"/>
    <w:rsid w:val="00CC1364"/>
    <w:rsid w:val="00CC19EC"/>
    <w:rsid w:val="00CC25CB"/>
    <w:rsid w:val="00CC29A7"/>
    <w:rsid w:val="00CC2FD1"/>
    <w:rsid w:val="00CC3297"/>
    <w:rsid w:val="00CC3DC9"/>
    <w:rsid w:val="00CC4022"/>
    <w:rsid w:val="00CC405E"/>
    <w:rsid w:val="00CC4AB8"/>
    <w:rsid w:val="00CC4BB9"/>
    <w:rsid w:val="00CC5181"/>
    <w:rsid w:val="00CC5585"/>
    <w:rsid w:val="00CC564D"/>
    <w:rsid w:val="00CC5E46"/>
    <w:rsid w:val="00CC62D3"/>
    <w:rsid w:val="00CC6435"/>
    <w:rsid w:val="00CC76BD"/>
    <w:rsid w:val="00CC7837"/>
    <w:rsid w:val="00CC7996"/>
    <w:rsid w:val="00CC7CAD"/>
    <w:rsid w:val="00CD0D00"/>
    <w:rsid w:val="00CD0D2D"/>
    <w:rsid w:val="00CD0EA2"/>
    <w:rsid w:val="00CD1155"/>
    <w:rsid w:val="00CD1174"/>
    <w:rsid w:val="00CD1C63"/>
    <w:rsid w:val="00CD25AA"/>
    <w:rsid w:val="00CD28DB"/>
    <w:rsid w:val="00CD28F6"/>
    <w:rsid w:val="00CD29AE"/>
    <w:rsid w:val="00CD311E"/>
    <w:rsid w:val="00CD3832"/>
    <w:rsid w:val="00CD5193"/>
    <w:rsid w:val="00CD59B0"/>
    <w:rsid w:val="00CD5CBF"/>
    <w:rsid w:val="00CD604D"/>
    <w:rsid w:val="00CD60B4"/>
    <w:rsid w:val="00CD6656"/>
    <w:rsid w:val="00CD6CE2"/>
    <w:rsid w:val="00CE05DD"/>
    <w:rsid w:val="00CE0A71"/>
    <w:rsid w:val="00CE0FE8"/>
    <w:rsid w:val="00CE262C"/>
    <w:rsid w:val="00CE2BA9"/>
    <w:rsid w:val="00CE3476"/>
    <w:rsid w:val="00CE37E3"/>
    <w:rsid w:val="00CE3ABE"/>
    <w:rsid w:val="00CE4486"/>
    <w:rsid w:val="00CE4834"/>
    <w:rsid w:val="00CE4D95"/>
    <w:rsid w:val="00CE51DA"/>
    <w:rsid w:val="00CE5621"/>
    <w:rsid w:val="00CE574C"/>
    <w:rsid w:val="00CE5801"/>
    <w:rsid w:val="00CE58CC"/>
    <w:rsid w:val="00CE672E"/>
    <w:rsid w:val="00CE67D8"/>
    <w:rsid w:val="00CE6E53"/>
    <w:rsid w:val="00CE7656"/>
    <w:rsid w:val="00CE7673"/>
    <w:rsid w:val="00CE79FA"/>
    <w:rsid w:val="00CE7E8A"/>
    <w:rsid w:val="00CF060E"/>
    <w:rsid w:val="00CF0C89"/>
    <w:rsid w:val="00CF0FBA"/>
    <w:rsid w:val="00CF10FF"/>
    <w:rsid w:val="00CF1257"/>
    <w:rsid w:val="00CF1858"/>
    <w:rsid w:val="00CF20CA"/>
    <w:rsid w:val="00CF2B64"/>
    <w:rsid w:val="00CF3ED0"/>
    <w:rsid w:val="00CF412A"/>
    <w:rsid w:val="00CF475E"/>
    <w:rsid w:val="00CF500C"/>
    <w:rsid w:val="00CF5073"/>
    <w:rsid w:val="00CF566C"/>
    <w:rsid w:val="00CF57FA"/>
    <w:rsid w:val="00CF5932"/>
    <w:rsid w:val="00CF596A"/>
    <w:rsid w:val="00CF5A96"/>
    <w:rsid w:val="00CF608A"/>
    <w:rsid w:val="00CF6817"/>
    <w:rsid w:val="00CF7650"/>
    <w:rsid w:val="00CF7A31"/>
    <w:rsid w:val="00D008E2"/>
    <w:rsid w:val="00D0092A"/>
    <w:rsid w:val="00D009D1"/>
    <w:rsid w:val="00D00A54"/>
    <w:rsid w:val="00D0164E"/>
    <w:rsid w:val="00D01673"/>
    <w:rsid w:val="00D01C53"/>
    <w:rsid w:val="00D01E38"/>
    <w:rsid w:val="00D03038"/>
    <w:rsid w:val="00D03A65"/>
    <w:rsid w:val="00D03CB9"/>
    <w:rsid w:val="00D03F3F"/>
    <w:rsid w:val="00D0483B"/>
    <w:rsid w:val="00D058D4"/>
    <w:rsid w:val="00D05AAF"/>
    <w:rsid w:val="00D05F24"/>
    <w:rsid w:val="00D06A3F"/>
    <w:rsid w:val="00D06F0C"/>
    <w:rsid w:val="00D07118"/>
    <w:rsid w:val="00D07795"/>
    <w:rsid w:val="00D07B01"/>
    <w:rsid w:val="00D07C1F"/>
    <w:rsid w:val="00D07F3C"/>
    <w:rsid w:val="00D108B8"/>
    <w:rsid w:val="00D10D55"/>
    <w:rsid w:val="00D11434"/>
    <w:rsid w:val="00D12B8E"/>
    <w:rsid w:val="00D12CC3"/>
    <w:rsid w:val="00D12EA9"/>
    <w:rsid w:val="00D131B6"/>
    <w:rsid w:val="00D1330A"/>
    <w:rsid w:val="00D13799"/>
    <w:rsid w:val="00D13F4E"/>
    <w:rsid w:val="00D13FA7"/>
    <w:rsid w:val="00D15203"/>
    <w:rsid w:val="00D16313"/>
    <w:rsid w:val="00D165A5"/>
    <w:rsid w:val="00D16F1E"/>
    <w:rsid w:val="00D16FD0"/>
    <w:rsid w:val="00D1706A"/>
    <w:rsid w:val="00D171BB"/>
    <w:rsid w:val="00D1761B"/>
    <w:rsid w:val="00D1767A"/>
    <w:rsid w:val="00D17E71"/>
    <w:rsid w:val="00D201A6"/>
    <w:rsid w:val="00D20A85"/>
    <w:rsid w:val="00D219CD"/>
    <w:rsid w:val="00D22958"/>
    <w:rsid w:val="00D22BE6"/>
    <w:rsid w:val="00D22E23"/>
    <w:rsid w:val="00D23E83"/>
    <w:rsid w:val="00D247DA"/>
    <w:rsid w:val="00D257FD"/>
    <w:rsid w:val="00D2685D"/>
    <w:rsid w:val="00D269B2"/>
    <w:rsid w:val="00D26A2E"/>
    <w:rsid w:val="00D26E88"/>
    <w:rsid w:val="00D2755B"/>
    <w:rsid w:val="00D278DD"/>
    <w:rsid w:val="00D27AE6"/>
    <w:rsid w:val="00D3006F"/>
    <w:rsid w:val="00D30653"/>
    <w:rsid w:val="00D30E1B"/>
    <w:rsid w:val="00D310F0"/>
    <w:rsid w:val="00D32266"/>
    <w:rsid w:val="00D32643"/>
    <w:rsid w:val="00D32878"/>
    <w:rsid w:val="00D32A9F"/>
    <w:rsid w:val="00D3338B"/>
    <w:rsid w:val="00D336BB"/>
    <w:rsid w:val="00D33F43"/>
    <w:rsid w:val="00D349B2"/>
    <w:rsid w:val="00D34A60"/>
    <w:rsid w:val="00D34AB4"/>
    <w:rsid w:val="00D3580B"/>
    <w:rsid w:val="00D3593A"/>
    <w:rsid w:val="00D36055"/>
    <w:rsid w:val="00D367BC"/>
    <w:rsid w:val="00D36A41"/>
    <w:rsid w:val="00D37375"/>
    <w:rsid w:val="00D37851"/>
    <w:rsid w:val="00D378F1"/>
    <w:rsid w:val="00D40BD7"/>
    <w:rsid w:val="00D40C8D"/>
    <w:rsid w:val="00D4157B"/>
    <w:rsid w:val="00D41ACF"/>
    <w:rsid w:val="00D421F1"/>
    <w:rsid w:val="00D4248A"/>
    <w:rsid w:val="00D42529"/>
    <w:rsid w:val="00D43227"/>
    <w:rsid w:val="00D4376D"/>
    <w:rsid w:val="00D43F3D"/>
    <w:rsid w:val="00D44B25"/>
    <w:rsid w:val="00D45352"/>
    <w:rsid w:val="00D45D45"/>
    <w:rsid w:val="00D4627D"/>
    <w:rsid w:val="00D46335"/>
    <w:rsid w:val="00D46569"/>
    <w:rsid w:val="00D46AF9"/>
    <w:rsid w:val="00D47A5C"/>
    <w:rsid w:val="00D5034E"/>
    <w:rsid w:val="00D50870"/>
    <w:rsid w:val="00D508D7"/>
    <w:rsid w:val="00D51399"/>
    <w:rsid w:val="00D5227F"/>
    <w:rsid w:val="00D5251D"/>
    <w:rsid w:val="00D525A8"/>
    <w:rsid w:val="00D52632"/>
    <w:rsid w:val="00D532CF"/>
    <w:rsid w:val="00D532EA"/>
    <w:rsid w:val="00D53E3D"/>
    <w:rsid w:val="00D53E43"/>
    <w:rsid w:val="00D544DE"/>
    <w:rsid w:val="00D55010"/>
    <w:rsid w:val="00D55243"/>
    <w:rsid w:val="00D57862"/>
    <w:rsid w:val="00D579A2"/>
    <w:rsid w:val="00D57D5B"/>
    <w:rsid w:val="00D600AE"/>
    <w:rsid w:val="00D601EA"/>
    <w:rsid w:val="00D60CDB"/>
    <w:rsid w:val="00D60EAB"/>
    <w:rsid w:val="00D6113A"/>
    <w:rsid w:val="00D626BE"/>
    <w:rsid w:val="00D62DE3"/>
    <w:rsid w:val="00D630A0"/>
    <w:rsid w:val="00D6322C"/>
    <w:rsid w:val="00D63FDE"/>
    <w:rsid w:val="00D640AA"/>
    <w:rsid w:val="00D6410A"/>
    <w:rsid w:val="00D64948"/>
    <w:rsid w:val="00D6521D"/>
    <w:rsid w:val="00D6548F"/>
    <w:rsid w:val="00D654C0"/>
    <w:rsid w:val="00D65A7B"/>
    <w:rsid w:val="00D65F90"/>
    <w:rsid w:val="00D6647E"/>
    <w:rsid w:val="00D664BF"/>
    <w:rsid w:val="00D672F9"/>
    <w:rsid w:val="00D72000"/>
    <w:rsid w:val="00D7269B"/>
    <w:rsid w:val="00D731FA"/>
    <w:rsid w:val="00D7430B"/>
    <w:rsid w:val="00D74BC9"/>
    <w:rsid w:val="00D75496"/>
    <w:rsid w:val="00D7646E"/>
    <w:rsid w:val="00D77AC2"/>
    <w:rsid w:val="00D803EC"/>
    <w:rsid w:val="00D812BF"/>
    <w:rsid w:val="00D81778"/>
    <w:rsid w:val="00D81D78"/>
    <w:rsid w:val="00D823DB"/>
    <w:rsid w:val="00D82F94"/>
    <w:rsid w:val="00D8328B"/>
    <w:rsid w:val="00D8426A"/>
    <w:rsid w:val="00D845D7"/>
    <w:rsid w:val="00D84C92"/>
    <w:rsid w:val="00D85BCE"/>
    <w:rsid w:val="00D85E7B"/>
    <w:rsid w:val="00D85EB1"/>
    <w:rsid w:val="00D86A40"/>
    <w:rsid w:val="00D86DC8"/>
    <w:rsid w:val="00D87D31"/>
    <w:rsid w:val="00D90143"/>
    <w:rsid w:val="00D903C0"/>
    <w:rsid w:val="00D90A8A"/>
    <w:rsid w:val="00D916DE"/>
    <w:rsid w:val="00D91B23"/>
    <w:rsid w:val="00D9213B"/>
    <w:rsid w:val="00D9225C"/>
    <w:rsid w:val="00D923DC"/>
    <w:rsid w:val="00D92D00"/>
    <w:rsid w:val="00D9304F"/>
    <w:rsid w:val="00D94529"/>
    <w:rsid w:val="00D94ACE"/>
    <w:rsid w:val="00D95375"/>
    <w:rsid w:val="00D9573C"/>
    <w:rsid w:val="00D962D4"/>
    <w:rsid w:val="00D96887"/>
    <w:rsid w:val="00D97388"/>
    <w:rsid w:val="00D973CC"/>
    <w:rsid w:val="00D97CB5"/>
    <w:rsid w:val="00DA0B93"/>
    <w:rsid w:val="00DA1602"/>
    <w:rsid w:val="00DA196F"/>
    <w:rsid w:val="00DA1C43"/>
    <w:rsid w:val="00DA1F09"/>
    <w:rsid w:val="00DA2C09"/>
    <w:rsid w:val="00DA2D09"/>
    <w:rsid w:val="00DA2D9A"/>
    <w:rsid w:val="00DA3017"/>
    <w:rsid w:val="00DA39C7"/>
    <w:rsid w:val="00DA3A8D"/>
    <w:rsid w:val="00DA4876"/>
    <w:rsid w:val="00DA4B8C"/>
    <w:rsid w:val="00DA56E1"/>
    <w:rsid w:val="00DA5F69"/>
    <w:rsid w:val="00DA64FF"/>
    <w:rsid w:val="00DA6869"/>
    <w:rsid w:val="00DA6BA7"/>
    <w:rsid w:val="00DA7110"/>
    <w:rsid w:val="00DA7A65"/>
    <w:rsid w:val="00DB0345"/>
    <w:rsid w:val="00DB05AA"/>
    <w:rsid w:val="00DB0AFD"/>
    <w:rsid w:val="00DB0D7A"/>
    <w:rsid w:val="00DB170C"/>
    <w:rsid w:val="00DB1EA2"/>
    <w:rsid w:val="00DB2456"/>
    <w:rsid w:val="00DB2539"/>
    <w:rsid w:val="00DB278E"/>
    <w:rsid w:val="00DB2D6D"/>
    <w:rsid w:val="00DB316E"/>
    <w:rsid w:val="00DB358D"/>
    <w:rsid w:val="00DB3E25"/>
    <w:rsid w:val="00DB4145"/>
    <w:rsid w:val="00DB48BD"/>
    <w:rsid w:val="00DB4CFF"/>
    <w:rsid w:val="00DB4EA5"/>
    <w:rsid w:val="00DB538C"/>
    <w:rsid w:val="00DB5B0D"/>
    <w:rsid w:val="00DB5BD7"/>
    <w:rsid w:val="00DB612A"/>
    <w:rsid w:val="00DB6B36"/>
    <w:rsid w:val="00DB6D50"/>
    <w:rsid w:val="00DB6FDB"/>
    <w:rsid w:val="00DB73F0"/>
    <w:rsid w:val="00DB75CB"/>
    <w:rsid w:val="00DB7AB3"/>
    <w:rsid w:val="00DC015E"/>
    <w:rsid w:val="00DC0CA3"/>
    <w:rsid w:val="00DC131A"/>
    <w:rsid w:val="00DC17BA"/>
    <w:rsid w:val="00DC18DD"/>
    <w:rsid w:val="00DC1EF1"/>
    <w:rsid w:val="00DC249C"/>
    <w:rsid w:val="00DC38A4"/>
    <w:rsid w:val="00DC3A87"/>
    <w:rsid w:val="00DC403F"/>
    <w:rsid w:val="00DC4262"/>
    <w:rsid w:val="00DC426B"/>
    <w:rsid w:val="00DC63D5"/>
    <w:rsid w:val="00DC748D"/>
    <w:rsid w:val="00DC76F6"/>
    <w:rsid w:val="00DC77EE"/>
    <w:rsid w:val="00DD0323"/>
    <w:rsid w:val="00DD046C"/>
    <w:rsid w:val="00DD04D7"/>
    <w:rsid w:val="00DD0B8C"/>
    <w:rsid w:val="00DD16ED"/>
    <w:rsid w:val="00DD235F"/>
    <w:rsid w:val="00DD2A00"/>
    <w:rsid w:val="00DD2C2F"/>
    <w:rsid w:val="00DD34C1"/>
    <w:rsid w:val="00DD4236"/>
    <w:rsid w:val="00DD4969"/>
    <w:rsid w:val="00DD5208"/>
    <w:rsid w:val="00DD64FA"/>
    <w:rsid w:val="00DD683A"/>
    <w:rsid w:val="00DD6D3C"/>
    <w:rsid w:val="00DD72D9"/>
    <w:rsid w:val="00DD75AC"/>
    <w:rsid w:val="00DD797A"/>
    <w:rsid w:val="00DD7ABB"/>
    <w:rsid w:val="00DD7B4A"/>
    <w:rsid w:val="00DD7EB1"/>
    <w:rsid w:val="00DE01D8"/>
    <w:rsid w:val="00DE0358"/>
    <w:rsid w:val="00DE0A7C"/>
    <w:rsid w:val="00DE0D13"/>
    <w:rsid w:val="00DE0E94"/>
    <w:rsid w:val="00DE2892"/>
    <w:rsid w:val="00DE2A4B"/>
    <w:rsid w:val="00DE31E5"/>
    <w:rsid w:val="00DE34AB"/>
    <w:rsid w:val="00DE44B8"/>
    <w:rsid w:val="00DE450A"/>
    <w:rsid w:val="00DE4A1B"/>
    <w:rsid w:val="00DE4D67"/>
    <w:rsid w:val="00DE57FE"/>
    <w:rsid w:val="00DE5F7C"/>
    <w:rsid w:val="00DE6285"/>
    <w:rsid w:val="00DE63B0"/>
    <w:rsid w:val="00DE729C"/>
    <w:rsid w:val="00DE7339"/>
    <w:rsid w:val="00DF03E0"/>
    <w:rsid w:val="00DF0419"/>
    <w:rsid w:val="00DF0466"/>
    <w:rsid w:val="00DF07C9"/>
    <w:rsid w:val="00DF08E6"/>
    <w:rsid w:val="00DF1656"/>
    <w:rsid w:val="00DF1684"/>
    <w:rsid w:val="00DF1A4B"/>
    <w:rsid w:val="00DF1E52"/>
    <w:rsid w:val="00DF2B5A"/>
    <w:rsid w:val="00DF3193"/>
    <w:rsid w:val="00DF37C3"/>
    <w:rsid w:val="00DF42C2"/>
    <w:rsid w:val="00DF4CCC"/>
    <w:rsid w:val="00DF5B31"/>
    <w:rsid w:val="00DF75A8"/>
    <w:rsid w:val="00DF7A8E"/>
    <w:rsid w:val="00DF7EED"/>
    <w:rsid w:val="00E001DF"/>
    <w:rsid w:val="00E007AA"/>
    <w:rsid w:val="00E00B24"/>
    <w:rsid w:val="00E013C4"/>
    <w:rsid w:val="00E01A0E"/>
    <w:rsid w:val="00E01EBB"/>
    <w:rsid w:val="00E01F44"/>
    <w:rsid w:val="00E02038"/>
    <w:rsid w:val="00E03194"/>
    <w:rsid w:val="00E03348"/>
    <w:rsid w:val="00E03FA6"/>
    <w:rsid w:val="00E04398"/>
    <w:rsid w:val="00E04514"/>
    <w:rsid w:val="00E04743"/>
    <w:rsid w:val="00E04F23"/>
    <w:rsid w:val="00E0542E"/>
    <w:rsid w:val="00E057EC"/>
    <w:rsid w:val="00E06168"/>
    <w:rsid w:val="00E0630E"/>
    <w:rsid w:val="00E06914"/>
    <w:rsid w:val="00E06AD6"/>
    <w:rsid w:val="00E078AF"/>
    <w:rsid w:val="00E07BE6"/>
    <w:rsid w:val="00E1096E"/>
    <w:rsid w:val="00E11F47"/>
    <w:rsid w:val="00E12E1B"/>
    <w:rsid w:val="00E13657"/>
    <w:rsid w:val="00E138E9"/>
    <w:rsid w:val="00E14022"/>
    <w:rsid w:val="00E14081"/>
    <w:rsid w:val="00E145A8"/>
    <w:rsid w:val="00E15338"/>
    <w:rsid w:val="00E158E2"/>
    <w:rsid w:val="00E163C8"/>
    <w:rsid w:val="00E17049"/>
    <w:rsid w:val="00E1743C"/>
    <w:rsid w:val="00E17A8C"/>
    <w:rsid w:val="00E17B68"/>
    <w:rsid w:val="00E20D02"/>
    <w:rsid w:val="00E22797"/>
    <w:rsid w:val="00E22EE3"/>
    <w:rsid w:val="00E231F0"/>
    <w:rsid w:val="00E231FB"/>
    <w:rsid w:val="00E23751"/>
    <w:rsid w:val="00E24E23"/>
    <w:rsid w:val="00E24E4D"/>
    <w:rsid w:val="00E260C8"/>
    <w:rsid w:val="00E263CE"/>
    <w:rsid w:val="00E263DA"/>
    <w:rsid w:val="00E26820"/>
    <w:rsid w:val="00E302B1"/>
    <w:rsid w:val="00E30598"/>
    <w:rsid w:val="00E311E9"/>
    <w:rsid w:val="00E322A4"/>
    <w:rsid w:val="00E32972"/>
    <w:rsid w:val="00E32D2E"/>
    <w:rsid w:val="00E32F49"/>
    <w:rsid w:val="00E3335B"/>
    <w:rsid w:val="00E339E9"/>
    <w:rsid w:val="00E340DA"/>
    <w:rsid w:val="00E34250"/>
    <w:rsid w:val="00E345DD"/>
    <w:rsid w:val="00E3485C"/>
    <w:rsid w:val="00E34F5A"/>
    <w:rsid w:val="00E35362"/>
    <w:rsid w:val="00E35AA2"/>
    <w:rsid w:val="00E363B3"/>
    <w:rsid w:val="00E36968"/>
    <w:rsid w:val="00E36CE9"/>
    <w:rsid w:val="00E37784"/>
    <w:rsid w:val="00E4013F"/>
    <w:rsid w:val="00E403C5"/>
    <w:rsid w:val="00E4069E"/>
    <w:rsid w:val="00E40969"/>
    <w:rsid w:val="00E4181E"/>
    <w:rsid w:val="00E418B6"/>
    <w:rsid w:val="00E42001"/>
    <w:rsid w:val="00E4219A"/>
    <w:rsid w:val="00E42B42"/>
    <w:rsid w:val="00E42DBC"/>
    <w:rsid w:val="00E42DF4"/>
    <w:rsid w:val="00E437E3"/>
    <w:rsid w:val="00E448C8"/>
    <w:rsid w:val="00E45768"/>
    <w:rsid w:val="00E45CF5"/>
    <w:rsid w:val="00E46E6B"/>
    <w:rsid w:val="00E47A30"/>
    <w:rsid w:val="00E47C63"/>
    <w:rsid w:val="00E50FEC"/>
    <w:rsid w:val="00E5207A"/>
    <w:rsid w:val="00E5328D"/>
    <w:rsid w:val="00E54A1E"/>
    <w:rsid w:val="00E56011"/>
    <w:rsid w:val="00E567FF"/>
    <w:rsid w:val="00E57864"/>
    <w:rsid w:val="00E615D4"/>
    <w:rsid w:val="00E61AC4"/>
    <w:rsid w:val="00E62F9D"/>
    <w:rsid w:val="00E6304C"/>
    <w:rsid w:val="00E63281"/>
    <w:rsid w:val="00E63B3D"/>
    <w:rsid w:val="00E647E4"/>
    <w:rsid w:val="00E64D2A"/>
    <w:rsid w:val="00E64F4A"/>
    <w:rsid w:val="00E65377"/>
    <w:rsid w:val="00E66345"/>
    <w:rsid w:val="00E6646A"/>
    <w:rsid w:val="00E667B9"/>
    <w:rsid w:val="00E66EA7"/>
    <w:rsid w:val="00E675C1"/>
    <w:rsid w:val="00E70127"/>
    <w:rsid w:val="00E70DD9"/>
    <w:rsid w:val="00E713A0"/>
    <w:rsid w:val="00E7164D"/>
    <w:rsid w:val="00E72C03"/>
    <w:rsid w:val="00E7326A"/>
    <w:rsid w:val="00E75DF9"/>
    <w:rsid w:val="00E763E9"/>
    <w:rsid w:val="00E76404"/>
    <w:rsid w:val="00E7671F"/>
    <w:rsid w:val="00E76B71"/>
    <w:rsid w:val="00E770B4"/>
    <w:rsid w:val="00E772B1"/>
    <w:rsid w:val="00E77D01"/>
    <w:rsid w:val="00E808B8"/>
    <w:rsid w:val="00E8094E"/>
    <w:rsid w:val="00E80C92"/>
    <w:rsid w:val="00E81420"/>
    <w:rsid w:val="00E82EFC"/>
    <w:rsid w:val="00E82F83"/>
    <w:rsid w:val="00E8321C"/>
    <w:rsid w:val="00E8326F"/>
    <w:rsid w:val="00E8337C"/>
    <w:rsid w:val="00E83B13"/>
    <w:rsid w:val="00E841FF"/>
    <w:rsid w:val="00E85F24"/>
    <w:rsid w:val="00E8623D"/>
    <w:rsid w:val="00E87574"/>
    <w:rsid w:val="00E87C0C"/>
    <w:rsid w:val="00E90445"/>
    <w:rsid w:val="00E90508"/>
    <w:rsid w:val="00E90797"/>
    <w:rsid w:val="00E913FE"/>
    <w:rsid w:val="00E91A2A"/>
    <w:rsid w:val="00E91FA9"/>
    <w:rsid w:val="00E93735"/>
    <w:rsid w:val="00E9379F"/>
    <w:rsid w:val="00E937C3"/>
    <w:rsid w:val="00E93B26"/>
    <w:rsid w:val="00E93B2D"/>
    <w:rsid w:val="00E9539E"/>
    <w:rsid w:val="00E955CA"/>
    <w:rsid w:val="00E95EDC"/>
    <w:rsid w:val="00E96B6A"/>
    <w:rsid w:val="00E96CC6"/>
    <w:rsid w:val="00E97B72"/>
    <w:rsid w:val="00EA0B7D"/>
    <w:rsid w:val="00EA1463"/>
    <w:rsid w:val="00EA2814"/>
    <w:rsid w:val="00EA2822"/>
    <w:rsid w:val="00EA3199"/>
    <w:rsid w:val="00EA389C"/>
    <w:rsid w:val="00EA3E82"/>
    <w:rsid w:val="00EA48E8"/>
    <w:rsid w:val="00EA4AE0"/>
    <w:rsid w:val="00EA5B21"/>
    <w:rsid w:val="00EA5E76"/>
    <w:rsid w:val="00EA5F24"/>
    <w:rsid w:val="00EA61D7"/>
    <w:rsid w:val="00EA68C7"/>
    <w:rsid w:val="00EA69E9"/>
    <w:rsid w:val="00EA6DC2"/>
    <w:rsid w:val="00EA70BB"/>
    <w:rsid w:val="00EA7A5D"/>
    <w:rsid w:val="00EB0AA7"/>
    <w:rsid w:val="00EB1BA6"/>
    <w:rsid w:val="00EB1F72"/>
    <w:rsid w:val="00EB225B"/>
    <w:rsid w:val="00EB244B"/>
    <w:rsid w:val="00EB26C5"/>
    <w:rsid w:val="00EB2C0B"/>
    <w:rsid w:val="00EB33CF"/>
    <w:rsid w:val="00EB4A6B"/>
    <w:rsid w:val="00EB4CEA"/>
    <w:rsid w:val="00EB5095"/>
    <w:rsid w:val="00EB53FB"/>
    <w:rsid w:val="00EB53FE"/>
    <w:rsid w:val="00EB5533"/>
    <w:rsid w:val="00EB5603"/>
    <w:rsid w:val="00EB637F"/>
    <w:rsid w:val="00EB6636"/>
    <w:rsid w:val="00EB6983"/>
    <w:rsid w:val="00EB6C5C"/>
    <w:rsid w:val="00EB6EFF"/>
    <w:rsid w:val="00EB70B7"/>
    <w:rsid w:val="00EB735D"/>
    <w:rsid w:val="00EB79F7"/>
    <w:rsid w:val="00EC0118"/>
    <w:rsid w:val="00EC0CAA"/>
    <w:rsid w:val="00EC1246"/>
    <w:rsid w:val="00EC219E"/>
    <w:rsid w:val="00EC2222"/>
    <w:rsid w:val="00EC2272"/>
    <w:rsid w:val="00EC2533"/>
    <w:rsid w:val="00EC2B4E"/>
    <w:rsid w:val="00EC3270"/>
    <w:rsid w:val="00EC333D"/>
    <w:rsid w:val="00EC33A8"/>
    <w:rsid w:val="00EC4079"/>
    <w:rsid w:val="00EC5396"/>
    <w:rsid w:val="00EC5952"/>
    <w:rsid w:val="00EC5ECD"/>
    <w:rsid w:val="00EC6001"/>
    <w:rsid w:val="00EC6640"/>
    <w:rsid w:val="00EC6BB2"/>
    <w:rsid w:val="00EC76DA"/>
    <w:rsid w:val="00ED0B60"/>
    <w:rsid w:val="00ED1368"/>
    <w:rsid w:val="00ED1ECD"/>
    <w:rsid w:val="00ED1F83"/>
    <w:rsid w:val="00ED2A2C"/>
    <w:rsid w:val="00ED3A0D"/>
    <w:rsid w:val="00ED3A54"/>
    <w:rsid w:val="00ED3D53"/>
    <w:rsid w:val="00ED43AE"/>
    <w:rsid w:val="00ED443C"/>
    <w:rsid w:val="00ED457A"/>
    <w:rsid w:val="00ED5CE5"/>
    <w:rsid w:val="00ED69AF"/>
    <w:rsid w:val="00ED6A0B"/>
    <w:rsid w:val="00ED6A64"/>
    <w:rsid w:val="00ED6E6B"/>
    <w:rsid w:val="00ED77A4"/>
    <w:rsid w:val="00ED7C10"/>
    <w:rsid w:val="00EE0BB9"/>
    <w:rsid w:val="00EE1837"/>
    <w:rsid w:val="00EE1DA6"/>
    <w:rsid w:val="00EE1ED3"/>
    <w:rsid w:val="00EE1F01"/>
    <w:rsid w:val="00EE24D9"/>
    <w:rsid w:val="00EE2522"/>
    <w:rsid w:val="00EE2568"/>
    <w:rsid w:val="00EE29E6"/>
    <w:rsid w:val="00EE32FE"/>
    <w:rsid w:val="00EE36B5"/>
    <w:rsid w:val="00EE402C"/>
    <w:rsid w:val="00EE4100"/>
    <w:rsid w:val="00EE47D4"/>
    <w:rsid w:val="00EE4880"/>
    <w:rsid w:val="00EE4E71"/>
    <w:rsid w:val="00EE5089"/>
    <w:rsid w:val="00EE59F3"/>
    <w:rsid w:val="00EE61EC"/>
    <w:rsid w:val="00EE64E2"/>
    <w:rsid w:val="00EE670F"/>
    <w:rsid w:val="00EE6CE8"/>
    <w:rsid w:val="00EE6DA6"/>
    <w:rsid w:val="00EE7182"/>
    <w:rsid w:val="00EE7B88"/>
    <w:rsid w:val="00EE7FE6"/>
    <w:rsid w:val="00EE7FEB"/>
    <w:rsid w:val="00EF03D4"/>
    <w:rsid w:val="00EF0E84"/>
    <w:rsid w:val="00EF168C"/>
    <w:rsid w:val="00EF2303"/>
    <w:rsid w:val="00EF3D03"/>
    <w:rsid w:val="00EF3F56"/>
    <w:rsid w:val="00EF40A2"/>
    <w:rsid w:val="00EF4A0B"/>
    <w:rsid w:val="00EF5019"/>
    <w:rsid w:val="00EF50F6"/>
    <w:rsid w:val="00EF6880"/>
    <w:rsid w:val="00EF6BC3"/>
    <w:rsid w:val="00F0033F"/>
    <w:rsid w:val="00F0165A"/>
    <w:rsid w:val="00F02E87"/>
    <w:rsid w:val="00F031A2"/>
    <w:rsid w:val="00F03446"/>
    <w:rsid w:val="00F03DBA"/>
    <w:rsid w:val="00F040A8"/>
    <w:rsid w:val="00F04533"/>
    <w:rsid w:val="00F06267"/>
    <w:rsid w:val="00F07D3E"/>
    <w:rsid w:val="00F10814"/>
    <w:rsid w:val="00F11EE0"/>
    <w:rsid w:val="00F12F39"/>
    <w:rsid w:val="00F1374D"/>
    <w:rsid w:val="00F14B9D"/>
    <w:rsid w:val="00F14E46"/>
    <w:rsid w:val="00F14FB7"/>
    <w:rsid w:val="00F15A0D"/>
    <w:rsid w:val="00F16406"/>
    <w:rsid w:val="00F16532"/>
    <w:rsid w:val="00F16939"/>
    <w:rsid w:val="00F1699A"/>
    <w:rsid w:val="00F16E88"/>
    <w:rsid w:val="00F17F1F"/>
    <w:rsid w:val="00F2012A"/>
    <w:rsid w:val="00F210ED"/>
    <w:rsid w:val="00F216FD"/>
    <w:rsid w:val="00F2188D"/>
    <w:rsid w:val="00F21AA2"/>
    <w:rsid w:val="00F21B8A"/>
    <w:rsid w:val="00F21FD7"/>
    <w:rsid w:val="00F224A5"/>
    <w:rsid w:val="00F23366"/>
    <w:rsid w:val="00F23518"/>
    <w:rsid w:val="00F23595"/>
    <w:rsid w:val="00F23D5F"/>
    <w:rsid w:val="00F258DD"/>
    <w:rsid w:val="00F25D41"/>
    <w:rsid w:val="00F260DC"/>
    <w:rsid w:val="00F261CF"/>
    <w:rsid w:val="00F26525"/>
    <w:rsid w:val="00F27006"/>
    <w:rsid w:val="00F27A7C"/>
    <w:rsid w:val="00F312E5"/>
    <w:rsid w:val="00F313ED"/>
    <w:rsid w:val="00F3164A"/>
    <w:rsid w:val="00F3237C"/>
    <w:rsid w:val="00F32381"/>
    <w:rsid w:val="00F323F0"/>
    <w:rsid w:val="00F32925"/>
    <w:rsid w:val="00F32E4E"/>
    <w:rsid w:val="00F333E3"/>
    <w:rsid w:val="00F337FB"/>
    <w:rsid w:val="00F33C34"/>
    <w:rsid w:val="00F33C89"/>
    <w:rsid w:val="00F33D9C"/>
    <w:rsid w:val="00F34876"/>
    <w:rsid w:val="00F34948"/>
    <w:rsid w:val="00F34C06"/>
    <w:rsid w:val="00F354B9"/>
    <w:rsid w:val="00F35A4E"/>
    <w:rsid w:val="00F3620A"/>
    <w:rsid w:val="00F36DFB"/>
    <w:rsid w:val="00F41198"/>
    <w:rsid w:val="00F411F3"/>
    <w:rsid w:val="00F418DF"/>
    <w:rsid w:val="00F41E6D"/>
    <w:rsid w:val="00F42051"/>
    <w:rsid w:val="00F422C6"/>
    <w:rsid w:val="00F42807"/>
    <w:rsid w:val="00F42B0F"/>
    <w:rsid w:val="00F42D3B"/>
    <w:rsid w:val="00F43100"/>
    <w:rsid w:val="00F4348E"/>
    <w:rsid w:val="00F43592"/>
    <w:rsid w:val="00F43D58"/>
    <w:rsid w:val="00F43FB8"/>
    <w:rsid w:val="00F44013"/>
    <w:rsid w:val="00F444DA"/>
    <w:rsid w:val="00F45458"/>
    <w:rsid w:val="00F4610D"/>
    <w:rsid w:val="00F46135"/>
    <w:rsid w:val="00F46EC5"/>
    <w:rsid w:val="00F47E1E"/>
    <w:rsid w:val="00F5071D"/>
    <w:rsid w:val="00F50739"/>
    <w:rsid w:val="00F50C4D"/>
    <w:rsid w:val="00F50E8C"/>
    <w:rsid w:val="00F528A4"/>
    <w:rsid w:val="00F530B7"/>
    <w:rsid w:val="00F538CC"/>
    <w:rsid w:val="00F53EE6"/>
    <w:rsid w:val="00F54A04"/>
    <w:rsid w:val="00F5508B"/>
    <w:rsid w:val="00F55371"/>
    <w:rsid w:val="00F55AA0"/>
    <w:rsid w:val="00F55E25"/>
    <w:rsid w:val="00F55E72"/>
    <w:rsid w:val="00F55FA9"/>
    <w:rsid w:val="00F56AE8"/>
    <w:rsid w:val="00F56F32"/>
    <w:rsid w:val="00F60107"/>
    <w:rsid w:val="00F60C4C"/>
    <w:rsid w:val="00F619E8"/>
    <w:rsid w:val="00F6265F"/>
    <w:rsid w:val="00F63472"/>
    <w:rsid w:val="00F63B0C"/>
    <w:rsid w:val="00F63F5C"/>
    <w:rsid w:val="00F643C2"/>
    <w:rsid w:val="00F64560"/>
    <w:rsid w:val="00F654FE"/>
    <w:rsid w:val="00F65C89"/>
    <w:rsid w:val="00F677DC"/>
    <w:rsid w:val="00F67D0D"/>
    <w:rsid w:val="00F67DD6"/>
    <w:rsid w:val="00F7006F"/>
    <w:rsid w:val="00F704E6"/>
    <w:rsid w:val="00F705C9"/>
    <w:rsid w:val="00F7071F"/>
    <w:rsid w:val="00F7310C"/>
    <w:rsid w:val="00F743AF"/>
    <w:rsid w:val="00F74AB0"/>
    <w:rsid w:val="00F75178"/>
    <w:rsid w:val="00F7623E"/>
    <w:rsid w:val="00F779A4"/>
    <w:rsid w:val="00F8049C"/>
    <w:rsid w:val="00F80C2B"/>
    <w:rsid w:val="00F81741"/>
    <w:rsid w:val="00F8214A"/>
    <w:rsid w:val="00F82251"/>
    <w:rsid w:val="00F82861"/>
    <w:rsid w:val="00F82893"/>
    <w:rsid w:val="00F82BFF"/>
    <w:rsid w:val="00F82F66"/>
    <w:rsid w:val="00F830AE"/>
    <w:rsid w:val="00F84048"/>
    <w:rsid w:val="00F851B6"/>
    <w:rsid w:val="00F85567"/>
    <w:rsid w:val="00F859EF"/>
    <w:rsid w:val="00F85D88"/>
    <w:rsid w:val="00F85F2B"/>
    <w:rsid w:val="00F869CB"/>
    <w:rsid w:val="00F872AB"/>
    <w:rsid w:val="00F87B61"/>
    <w:rsid w:val="00F90F32"/>
    <w:rsid w:val="00F915DF"/>
    <w:rsid w:val="00F923E2"/>
    <w:rsid w:val="00F924A2"/>
    <w:rsid w:val="00F92983"/>
    <w:rsid w:val="00F92A5B"/>
    <w:rsid w:val="00F9494E"/>
    <w:rsid w:val="00F9633C"/>
    <w:rsid w:val="00F969B7"/>
    <w:rsid w:val="00F96C31"/>
    <w:rsid w:val="00F96FFC"/>
    <w:rsid w:val="00F979B9"/>
    <w:rsid w:val="00FA012D"/>
    <w:rsid w:val="00FA0D97"/>
    <w:rsid w:val="00FA1724"/>
    <w:rsid w:val="00FA28FE"/>
    <w:rsid w:val="00FA3213"/>
    <w:rsid w:val="00FA3735"/>
    <w:rsid w:val="00FA3C6B"/>
    <w:rsid w:val="00FA40B6"/>
    <w:rsid w:val="00FA47EF"/>
    <w:rsid w:val="00FA47F4"/>
    <w:rsid w:val="00FB15F0"/>
    <w:rsid w:val="00FB18FD"/>
    <w:rsid w:val="00FB1AFA"/>
    <w:rsid w:val="00FB1B9C"/>
    <w:rsid w:val="00FB301E"/>
    <w:rsid w:val="00FB34EC"/>
    <w:rsid w:val="00FB3503"/>
    <w:rsid w:val="00FB3D58"/>
    <w:rsid w:val="00FB476A"/>
    <w:rsid w:val="00FB50ED"/>
    <w:rsid w:val="00FB564D"/>
    <w:rsid w:val="00FB5D8C"/>
    <w:rsid w:val="00FB5E41"/>
    <w:rsid w:val="00FB5EB7"/>
    <w:rsid w:val="00FB6525"/>
    <w:rsid w:val="00FC09BB"/>
    <w:rsid w:val="00FC0C46"/>
    <w:rsid w:val="00FC1298"/>
    <w:rsid w:val="00FC12A8"/>
    <w:rsid w:val="00FC23FC"/>
    <w:rsid w:val="00FC25AD"/>
    <w:rsid w:val="00FC31E8"/>
    <w:rsid w:val="00FC3348"/>
    <w:rsid w:val="00FC35C7"/>
    <w:rsid w:val="00FC39F1"/>
    <w:rsid w:val="00FC45D5"/>
    <w:rsid w:val="00FC4686"/>
    <w:rsid w:val="00FC5BA8"/>
    <w:rsid w:val="00FC5C2A"/>
    <w:rsid w:val="00FC5DBC"/>
    <w:rsid w:val="00FC6A03"/>
    <w:rsid w:val="00FC6BD3"/>
    <w:rsid w:val="00FC7DEC"/>
    <w:rsid w:val="00FD0582"/>
    <w:rsid w:val="00FD0669"/>
    <w:rsid w:val="00FD073F"/>
    <w:rsid w:val="00FD08C7"/>
    <w:rsid w:val="00FD0901"/>
    <w:rsid w:val="00FD0D61"/>
    <w:rsid w:val="00FD0F68"/>
    <w:rsid w:val="00FD1387"/>
    <w:rsid w:val="00FD17D8"/>
    <w:rsid w:val="00FD199A"/>
    <w:rsid w:val="00FD1AFA"/>
    <w:rsid w:val="00FD2A53"/>
    <w:rsid w:val="00FD352B"/>
    <w:rsid w:val="00FD3C48"/>
    <w:rsid w:val="00FD3C7A"/>
    <w:rsid w:val="00FD464E"/>
    <w:rsid w:val="00FD4BFB"/>
    <w:rsid w:val="00FD4EC3"/>
    <w:rsid w:val="00FD53A0"/>
    <w:rsid w:val="00FD5708"/>
    <w:rsid w:val="00FD5C07"/>
    <w:rsid w:val="00FD61FE"/>
    <w:rsid w:val="00FD64C8"/>
    <w:rsid w:val="00FD7330"/>
    <w:rsid w:val="00FD7753"/>
    <w:rsid w:val="00FD78A8"/>
    <w:rsid w:val="00FD79B8"/>
    <w:rsid w:val="00FD7C53"/>
    <w:rsid w:val="00FE2125"/>
    <w:rsid w:val="00FE22D8"/>
    <w:rsid w:val="00FE22D9"/>
    <w:rsid w:val="00FE232B"/>
    <w:rsid w:val="00FE257C"/>
    <w:rsid w:val="00FE2797"/>
    <w:rsid w:val="00FE2A65"/>
    <w:rsid w:val="00FE2B64"/>
    <w:rsid w:val="00FE2B87"/>
    <w:rsid w:val="00FE2ED4"/>
    <w:rsid w:val="00FE3043"/>
    <w:rsid w:val="00FE32F6"/>
    <w:rsid w:val="00FE357A"/>
    <w:rsid w:val="00FE3A26"/>
    <w:rsid w:val="00FE3C78"/>
    <w:rsid w:val="00FE3FAB"/>
    <w:rsid w:val="00FE4291"/>
    <w:rsid w:val="00FE449D"/>
    <w:rsid w:val="00FE5E3E"/>
    <w:rsid w:val="00FE5E5D"/>
    <w:rsid w:val="00FE634E"/>
    <w:rsid w:val="00FE66E9"/>
    <w:rsid w:val="00FE699C"/>
    <w:rsid w:val="00FE6D90"/>
    <w:rsid w:val="00FE6EB1"/>
    <w:rsid w:val="00FE713E"/>
    <w:rsid w:val="00FE75B5"/>
    <w:rsid w:val="00FF0565"/>
    <w:rsid w:val="00FF0D56"/>
    <w:rsid w:val="00FF0DF5"/>
    <w:rsid w:val="00FF0FAE"/>
    <w:rsid w:val="00FF10C0"/>
    <w:rsid w:val="00FF1912"/>
    <w:rsid w:val="00FF2054"/>
    <w:rsid w:val="00FF2776"/>
    <w:rsid w:val="00FF2789"/>
    <w:rsid w:val="00FF4CB1"/>
    <w:rsid w:val="00FF4D29"/>
    <w:rsid w:val="00FF4F7E"/>
    <w:rsid w:val="00FF5260"/>
    <w:rsid w:val="00FF5516"/>
    <w:rsid w:val="00FF5D59"/>
    <w:rsid w:val="00FF5F9A"/>
    <w:rsid w:val="00FF6165"/>
    <w:rsid w:val="00FF6733"/>
    <w:rsid w:val="00FF73EB"/>
    <w:rsid w:val="00FF7534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61A99"/>
  <w15:docId w15:val="{678E0266-94C9-48F5-8976-F80878E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E8"/>
  </w:style>
  <w:style w:type="paragraph" w:styleId="Footer">
    <w:name w:val="footer"/>
    <w:basedOn w:val="Normal"/>
    <w:link w:val="FooterChar"/>
    <w:uiPriority w:val="99"/>
    <w:unhideWhenUsed/>
    <w:rsid w:val="00AE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E8"/>
  </w:style>
  <w:style w:type="paragraph" w:styleId="BalloonText">
    <w:name w:val="Balloon Text"/>
    <w:basedOn w:val="Normal"/>
    <w:link w:val="BalloonTextChar"/>
    <w:uiPriority w:val="99"/>
    <w:semiHidden/>
    <w:unhideWhenUsed/>
    <w:rsid w:val="00AE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F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2F03"/>
    <w:rPr>
      <w:i/>
      <w:iCs/>
    </w:rPr>
  </w:style>
  <w:style w:type="paragraph" w:styleId="Revision">
    <w:name w:val="Revision"/>
    <w:hidden/>
    <w:uiPriority w:val="99"/>
    <w:semiHidden/>
    <w:rsid w:val="00D20A85"/>
    <w:pPr>
      <w:spacing w:after="0" w:line="240" w:lineRule="auto"/>
    </w:pPr>
  </w:style>
  <w:style w:type="character" w:customStyle="1" w:styleId="contentpasted0">
    <w:name w:val="contentpasted0"/>
    <w:basedOn w:val="DefaultParagraphFont"/>
    <w:rsid w:val="007448C5"/>
  </w:style>
  <w:style w:type="character" w:styleId="Hyperlink">
    <w:name w:val="Hyperlink"/>
    <w:basedOn w:val="DefaultParagraphFont"/>
    <w:uiPriority w:val="99"/>
    <w:semiHidden/>
    <w:unhideWhenUsed/>
    <w:rsid w:val="00E61AC4"/>
    <w:rPr>
      <w:color w:val="0000FF"/>
      <w:u w:val="single"/>
    </w:rPr>
  </w:style>
  <w:style w:type="paragraph" w:customStyle="1" w:styleId="contentpasted01">
    <w:name w:val="contentpasted01"/>
    <w:basedOn w:val="Normal"/>
    <w:rsid w:val="00E61AC4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zh-TW"/>
    </w:rPr>
  </w:style>
  <w:style w:type="paragraph" w:customStyle="1" w:styleId="HS2lettertext">
    <w:name w:val="HS2 letter text"/>
    <w:basedOn w:val="Normal"/>
    <w:rsid w:val="00FE2A65"/>
    <w:pPr>
      <w:autoSpaceDE w:val="0"/>
      <w:autoSpaceDN w:val="0"/>
      <w:spacing w:after="240" w:line="240" w:lineRule="auto"/>
      <w:ind w:left="360"/>
    </w:pPr>
    <w:rPr>
      <w:rFonts w:ascii="Open Sans" w:eastAsiaTheme="minorEastAsia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56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83842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5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15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5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73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811857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5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574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659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23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04153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627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378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9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0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30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43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7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88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96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91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127943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61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21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857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432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8131868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4367709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309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7256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72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5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64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309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2891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5651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4014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5264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75675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2387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755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2987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214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801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5249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47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6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2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67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352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218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571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22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5153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0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2421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342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587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09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10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3023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637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03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5214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232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543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91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243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9667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4576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712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380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381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1654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3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1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4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63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9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0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53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3300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415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60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00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4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4673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057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092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7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48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3469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3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4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37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0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26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20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636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42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3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8197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7724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112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616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072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4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8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4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5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0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04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54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253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163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690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18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54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53663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128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398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95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13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534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2870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6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0702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EC19-E3A7-4C38-BE49-F1F6F7DD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Pages>9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 Chris (CCG) SES</dc:creator>
  <cp:keywords/>
  <dc:description/>
  <cp:lastModifiedBy>Vivien Wang</cp:lastModifiedBy>
  <cp:revision>342</cp:revision>
  <cp:lastPrinted>2023-04-05T10:06:00Z</cp:lastPrinted>
  <dcterms:created xsi:type="dcterms:W3CDTF">2023-04-30T06:40:00Z</dcterms:created>
  <dcterms:modified xsi:type="dcterms:W3CDTF">2023-05-04T15:50:00Z</dcterms:modified>
</cp:coreProperties>
</file>